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B5" w:rsidRPr="00D17267" w:rsidRDefault="00D117B5" w:rsidP="00D117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Concursul Județean de matematică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„Sorin Simion</w:t>
      </w:r>
      <w:r w:rsidRPr="00D17267">
        <w:rPr>
          <w:rFonts w:ascii="Times New Roman" w:eastAsia="Calibri" w:hAnsi="Times New Roman" w:cs="Times New Roman"/>
          <w:b/>
          <w:bCs/>
          <w:sz w:val="28"/>
          <w:szCs w:val="28"/>
        </w:rPr>
        <w:t>”</w:t>
      </w:r>
    </w:p>
    <w:p w:rsidR="00275580" w:rsidRDefault="00D117B5" w:rsidP="00D11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 aprilie 2016 – Pitești</w:t>
      </w:r>
    </w:p>
    <w:p w:rsidR="00F6271A" w:rsidRDefault="00F6271A" w:rsidP="00F62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Ediția a XIX-a</w:t>
      </w:r>
    </w:p>
    <w:p w:rsidR="00D117B5" w:rsidRDefault="00D117B5" w:rsidP="00D11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D117B5" w:rsidRPr="00D117B5" w:rsidRDefault="00D117B5" w:rsidP="00D11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Clasa a V</w:t>
      </w:r>
      <w:r w:rsidR="00303190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145C52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B536BF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>-a</w:t>
      </w:r>
    </w:p>
    <w:p w:rsidR="00D117B5" w:rsidRDefault="00D117B5" w:rsidP="00D11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AE7" w:rsidRDefault="008D5AE7" w:rsidP="008D5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Barem de corectare</w:t>
      </w:r>
    </w:p>
    <w:p w:rsidR="009B38AF" w:rsidRPr="00D117B5" w:rsidRDefault="009B38AF" w:rsidP="008D5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D117B5" w:rsidRPr="00D117B5" w:rsidRDefault="00D117B5" w:rsidP="00D11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8AF" w:rsidRDefault="00003EAA" w:rsidP="00003EA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o-RO"/>
        </w:rPr>
      </w:pPr>
      <w:r w:rsidRPr="00BD1F94">
        <w:rPr>
          <w:rFonts w:ascii="Times New Roman" w:hAnsi="Times New Roman"/>
          <w:b/>
          <w:sz w:val="24"/>
          <w:szCs w:val="24"/>
        </w:rPr>
        <w:t>1.</w:t>
      </w:r>
      <w:r w:rsidR="009B38AF">
        <w:rPr>
          <w:rFonts w:ascii="Times New Roman" w:hAnsi="Times New Roman"/>
          <w:sz w:val="24"/>
          <w:szCs w:val="24"/>
        </w:rPr>
        <w:t xml:space="preserve">  Rela</w:t>
      </w:r>
      <w:r w:rsidR="009B38AF">
        <w:rPr>
          <w:rFonts w:ascii="Times New Roman" w:hAnsi="Times New Roman"/>
          <w:sz w:val="24"/>
          <w:szCs w:val="24"/>
          <w:lang w:val="ro-RO"/>
        </w:rPr>
        <w:t xml:space="preserve">ția b) se mai scrie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o-RO"/>
              </w:rPr>
              <m:t>ab+ac+bc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o-RO"/>
              </w:rPr>
              <m:t>abc</m:t>
            </m:r>
          </m:den>
        </m:f>
        <m:r>
          <w:rPr>
            <w:rFonts w:ascii="Cambria Math" w:hAnsi="Cambria Math"/>
            <w:sz w:val="24"/>
            <w:szCs w:val="24"/>
            <w:lang w:val="ro-RO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o-RO"/>
              </w:rPr>
              <m:t>mn+mp+np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o-RO"/>
              </w:rPr>
              <m:t>mnp</m:t>
            </m:r>
          </m:den>
        </m:f>
      </m:oMath>
      <w:r w:rsidR="009B38AF">
        <w:rPr>
          <w:rFonts w:ascii="Times New Roman" w:eastAsiaTheme="minorEastAsia" w:hAnsi="Times New Roman"/>
          <w:sz w:val="24"/>
          <w:szCs w:val="24"/>
          <w:lang w:val="ro-RO"/>
        </w:rPr>
        <w:t xml:space="preserve"> c) </w:t>
      </w:r>
      <w:r w:rsidR="009B38AF">
        <w:rPr>
          <w:rFonts w:ascii="Times New Roman" w:eastAsiaTheme="minorEastAsia" w:hAnsi="Times New Roman"/>
          <w:sz w:val="24"/>
          <w:szCs w:val="24"/>
          <w:lang w:val="ro-RO"/>
        </w:rPr>
        <w:tab/>
      </w:r>
      <w:r w:rsidR="009B38AF">
        <w:rPr>
          <w:rFonts w:ascii="Times New Roman" w:eastAsiaTheme="minorEastAsia" w:hAnsi="Times New Roman"/>
          <w:sz w:val="24"/>
          <w:szCs w:val="24"/>
          <w:lang w:val="ro-RO"/>
        </w:rPr>
        <w:tab/>
      </w:r>
      <w:r w:rsidR="009B38AF">
        <w:rPr>
          <w:rFonts w:ascii="Times New Roman" w:eastAsiaTheme="minorEastAsia" w:hAnsi="Times New Roman"/>
          <w:sz w:val="24"/>
          <w:szCs w:val="24"/>
          <w:lang w:val="ro-RO"/>
        </w:rPr>
        <w:tab/>
      </w:r>
      <w:r w:rsidR="009B38AF">
        <w:rPr>
          <w:rFonts w:ascii="Times New Roman" w:eastAsiaTheme="minorEastAsia" w:hAnsi="Times New Roman"/>
          <w:sz w:val="24"/>
          <w:szCs w:val="24"/>
          <w:lang w:val="ro-RO"/>
        </w:rPr>
        <w:tab/>
      </w:r>
      <w:r w:rsidR="009B38AF">
        <w:rPr>
          <w:rFonts w:ascii="Times New Roman" w:eastAsiaTheme="minorEastAsia" w:hAnsi="Times New Roman"/>
          <w:sz w:val="24"/>
          <w:szCs w:val="24"/>
          <w:lang w:val="ro-RO"/>
        </w:rPr>
        <w:tab/>
        <w:t>....1p</w:t>
      </w:r>
    </w:p>
    <w:p w:rsidR="009B38AF" w:rsidRDefault="009B38AF" w:rsidP="00003EA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o-RO"/>
        </w:rPr>
      </w:pPr>
      <w:r>
        <w:rPr>
          <w:rFonts w:ascii="Times New Roman" w:eastAsiaTheme="minorEastAsia" w:hAnsi="Times New Roman"/>
          <w:sz w:val="24"/>
          <w:szCs w:val="24"/>
          <w:lang w:val="ro-RO"/>
        </w:rPr>
        <w:t xml:space="preserve">     Înmulțind relațiile a) și c), avem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(a+b+c)∙(ab+ac+bc)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abc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ro-RO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(m+n+p)∙(mn+mp+np)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mnp</m:t>
            </m:r>
          </m:den>
        </m:f>
      </m:oMath>
      <w:r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  <w:t>....1p</w:t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</w:r>
    </w:p>
    <w:p w:rsidR="009B38AF" w:rsidRDefault="009B38AF" w:rsidP="00003EA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o-RO"/>
        </w:rPr>
      </w:pPr>
      <w:r>
        <w:rPr>
          <w:rFonts w:ascii="Times New Roman" w:eastAsiaTheme="minorEastAsia" w:hAnsi="Times New Roman"/>
          <w:sz w:val="24"/>
          <w:szCs w:val="24"/>
          <w:lang w:val="ro-RO"/>
        </w:rPr>
        <w:t xml:space="preserve">     Pe de altă parte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a+b+c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ro-RO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ab+ac+bc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ro-RO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a+b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ro-RO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a+c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ro-RO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b+c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ro-RO"/>
          </w:rPr>
          <m:t>+a∙b∙c</m:t>
        </m:r>
      </m:oMath>
      <w:r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</w:p>
    <w:p w:rsidR="009B38AF" w:rsidRDefault="009B38AF" w:rsidP="00003EA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o-RO"/>
        </w:rPr>
      </w:pPr>
      <w:r>
        <w:rPr>
          <w:rFonts w:ascii="Times New Roman" w:eastAsiaTheme="minorEastAsia" w:hAnsi="Times New Roman"/>
          <w:sz w:val="24"/>
          <w:szCs w:val="24"/>
          <w:lang w:val="ro-RO"/>
        </w:rPr>
        <w:t xml:space="preserve">  </w:t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  <w:t>....1p</w:t>
      </w:r>
    </w:p>
    <w:p w:rsidR="009B38AF" w:rsidRDefault="009B38AF" w:rsidP="00003EA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o-RO"/>
        </w:rPr>
      </w:pPr>
      <w:r>
        <w:rPr>
          <w:rFonts w:ascii="Times New Roman" w:eastAsiaTheme="minorEastAsia" w:hAnsi="Times New Roman"/>
          <w:sz w:val="24"/>
          <w:szCs w:val="24"/>
          <w:lang w:val="ro-RO"/>
        </w:rPr>
        <w:t xml:space="preserve">     În final, avem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ro-RO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ro-RO"/>
                  </w:rPr>
                  <m:t>a+b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∙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ro-RO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ro-RO"/>
                  </w:rPr>
                  <m:t>a+c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∙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ro-RO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ro-RO"/>
                  </w:rPr>
                  <m:t>b+c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+a∙b∙c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a∙b∙c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ro-RO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ro-RO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ro-RO"/>
                  </w:rPr>
                  <m:t>m+n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∙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ro-RO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ro-RO"/>
                  </w:rPr>
                  <m:t>m+p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∙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ro-RO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ro-RO"/>
                  </w:rPr>
                  <m:t>n+p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+m∙n∙p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m∙n∙p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ro-RO"/>
          </w:rPr>
          <m:t>⇔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(a+b)∙(a+c)∙(b+c)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a∙b∙c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ro-RO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(m+n)∙(m+p)∙(n+p)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m∙n∙p</m:t>
            </m:r>
          </m:den>
        </m:f>
      </m:oMath>
      <w:r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  <w:t>....2p</w:t>
      </w:r>
    </w:p>
    <w:p w:rsidR="009B38AF" w:rsidRDefault="00136D14" w:rsidP="00003EA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o-RO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ro-RO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ro-RO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ro-RO"/>
                  </w:rPr>
                  <m:t>a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  <w:lang w:val="ro-RO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ro-RO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ro-RO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ro-RO"/>
                  </w:rPr>
                  <m:t>c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  <w:lang w:val="ro-RO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ro-RO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ro-RO"/>
                  </w:rPr>
                  <m:t>c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ro-RO"/>
                  </w:rPr>
                  <m:t>b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  <w:lang w:val="ro-RO"/>
          </w:rPr>
          <m:t>=(1+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m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ro-RO"/>
          </w:rPr>
          <m:t>)∙(1+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p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ro-RO"/>
          </w:rPr>
          <m:t>)∙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ro-RO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ro-RO"/>
                  </w:rPr>
                  <m:t>p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ro-RO"/>
                  </w:rPr>
                  <m:t>n</m:t>
                </m:r>
              </m:den>
            </m:f>
          </m:e>
        </m:d>
      </m:oMath>
      <w:r w:rsidR="009B38AF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9B38AF">
        <w:rPr>
          <w:rFonts w:ascii="Times New Roman" w:eastAsiaTheme="minorEastAsia" w:hAnsi="Times New Roman"/>
          <w:sz w:val="24"/>
          <w:szCs w:val="24"/>
          <w:lang w:val="ro-RO"/>
        </w:rPr>
        <w:tab/>
      </w:r>
      <w:r w:rsidR="009B38AF">
        <w:rPr>
          <w:rFonts w:ascii="Times New Roman" w:eastAsiaTheme="minorEastAsia" w:hAnsi="Times New Roman"/>
          <w:sz w:val="24"/>
          <w:szCs w:val="24"/>
          <w:lang w:val="ro-RO"/>
        </w:rPr>
        <w:tab/>
      </w:r>
      <w:r w:rsidR="009B38AF">
        <w:rPr>
          <w:rFonts w:ascii="Times New Roman" w:eastAsiaTheme="minorEastAsia" w:hAnsi="Times New Roman"/>
          <w:sz w:val="24"/>
          <w:szCs w:val="24"/>
          <w:lang w:val="ro-RO"/>
        </w:rPr>
        <w:tab/>
      </w:r>
      <w:r w:rsidR="009B38AF">
        <w:rPr>
          <w:rFonts w:ascii="Times New Roman" w:eastAsiaTheme="minorEastAsia" w:hAnsi="Times New Roman"/>
          <w:sz w:val="24"/>
          <w:szCs w:val="24"/>
          <w:lang w:val="ro-RO"/>
        </w:rPr>
        <w:tab/>
        <w:t>....2p</w:t>
      </w:r>
    </w:p>
    <w:p w:rsidR="00003EAA" w:rsidRPr="00BD1F94" w:rsidRDefault="00003EAA" w:rsidP="00003EAA">
      <w:pPr>
        <w:spacing w:after="0" w:line="240" w:lineRule="auto"/>
        <w:rPr>
          <w:rFonts w:ascii="Times New Roman" w:hAnsi="Times New Roman"/>
          <w:position w:val="-30"/>
          <w:sz w:val="24"/>
          <w:szCs w:val="24"/>
        </w:rPr>
      </w:pPr>
      <w:r w:rsidRPr="00C06F34">
        <w:rPr>
          <w:rFonts w:ascii="Times New Roman" w:hAnsi="Times New Roman"/>
          <w:position w:val="-4"/>
          <w:sz w:val="24"/>
          <w:szCs w:val="2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5pt;height:13.75pt" o:ole="">
            <v:imagedata r:id="rId8" o:title=""/>
          </v:shape>
          <o:OLEObject Type="Embed" ProgID="Equation.DSMT4" ShapeID="_x0000_i1025" DrawAspect="Content" ObjectID="_1521103533" r:id="rId9"/>
        </w:object>
      </w:r>
      <w:r>
        <w:rPr>
          <w:rFonts w:ascii="Times New Roman" w:hAnsi="Times New Roman"/>
          <w:position w:val="-28"/>
          <w:sz w:val="24"/>
          <w:szCs w:val="24"/>
        </w:rPr>
        <w:t xml:space="preserve"> </w:t>
      </w:r>
      <w:r w:rsidRPr="00C06F34">
        <w:rPr>
          <w:rFonts w:ascii="Times New Roman" w:hAnsi="Times New Roman"/>
          <w:position w:val="-4"/>
          <w:sz w:val="24"/>
          <w:szCs w:val="24"/>
        </w:rPr>
        <w:object w:dxaOrig="180" w:dyaOrig="279">
          <v:shape id="_x0000_i1026" type="#_x0000_t75" style="width:8.75pt;height:13.75pt" o:ole="">
            <v:imagedata r:id="rId8" o:title=""/>
          </v:shape>
          <o:OLEObject Type="Embed" ProgID="Equation.DSMT4" ShapeID="_x0000_i1026" DrawAspect="Content" ObjectID="_1521103534" r:id="rId10"/>
        </w:object>
      </w:r>
      <w:r>
        <w:rPr>
          <w:rFonts w:ascii="Times New Roman" w:hAnsi="Times New Roman"/>
          <w:position w:val="-28"/>
          <w:sz w:val="24"/>
          <w:szCs w:val="24"/>
        </w:rPr>
        <w:t xml:space="preserve"> </w:t>
      </w:r>
      <w:r>
        <w:rPr>
          <w:rFonts w:ascii="Times New Roman" w:hAnsi="Times New Roman"/>
          <w:position w:val="-30"/>
          <w:sz w:val="24"/>
          <w:szCs w:val="24"/>
        </w:rPr>
        <w:t xml:space="preserve">    </w:t>
      </w:r>
    </w:p>
    <w:p w:rsidR="00FC447C" w:rsidRDefault="00003EAA" w:rsidP="00003EAA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973BBC">
        <w:rPr>
          <w:rFonts w:ascii="Times New Roman" w:hAnsi="Times New Roman"/>
          <w:b/>
          <w:sz w:val="24"/>
          <w:szCs w:val="24"/>
          <w:lang w:val="it-IT"/>
        </w:rPr>
        <w:t>2.</w:t>
      </w:r>
      <w:r w:rsidRPr="00D17267">
        <w:rPr>
          <w:b/>
          <w:lang w:val="it-IT"/>
        </w:rPr>
        <w:t xml:space="preserve"> </w:t>
      </w:r>
      <w:r w:rsidR="00FC447C">
        <w:rPr>
          <w:rFonts w:ascii="Times New Roman" w:hAnsi="Times New Roman"/>
          <w:b/>
          <w:sz w:val="24"/>
          <w:szCs w:val="24"/>
        </w:rPr>
        <w:t>a.</w:t>
      </w:r>
      <w:r w:rsidRPr="00973BBC">
        <w:rPr>
          <w:rFonts w:ascii="Times New Roman" w:hAnsi="Times New Roman"/>
          <w:b/>
          <w:sz w:val="24"/>
          <w:szCs w:val="24"/>
        </w:rPr>
        <w:t xml:space="preserve"> </w:t>
      </w:r>
      <w:r w:rsidR="00FC447C">
        <w:rPr>
          <w:rFonts w:ascii="Times New Roman" w:hAnsi="Times New Roman"/>
          <w:b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≤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⇔-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≤x+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FC447C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C447C">
        <w:rPr>
          <w:rFonts w:ascii="Times New Roman" w:eastAsiaTheme="minorEastAsia" w:hAnsi="Times New Roman"/>
          <w:sz w:val="24"/>
          <w:szCs w:val="24"/>
        </w:rPr>
        <w:tab/>
      </w:r>
      <w:r w:rsidR="00FC447C">
        <w:rPr>
          <w:rFonts w:ascii="Times New Roman" w:eastAsiaTheme="minorEastAsia" w:hAnsi="Times New Roman"/>
          <w:sz w:val="24"/>
          <w:szCs w:val="24"/>
        </w:rPr>
        <w:tab/>
      </w:r>
      <w:r w:rsidR="00FC447C">
        <w:rPr>
          <w:rFonts w:ascii="Times New Roman" w:eastAsiaTheme="minorEastAsia" w:hAnsi="Times New Roman"/>
          <w:sz w:val="24"/>
          <w:szCs w:val="24"/>
        </w:rPr>
        <w:tab/>
      </w:r>
      <w:r w:rsidR="00FC447C">
        <w:rPr>
          <w:rFonts w:ascii="Times New Roman" w:eastAsiaTheme="minorEastAsia" w:hAnsi="Times New Roman"/>
          <w:sz w:val="24"/>
          <w:szCs w:val="24"/>
        </w:rPr>
        <w:tab/>
      </w:r>
      <w:r w:rsidR="00FC447C">
        <w:rPr>
          <w:rFonts w:ascii="Times New Roman" w:eastAsiaTheme="minorEastAsia" w:hAnsi="Times New Roman"/>
          <w:sz w:val="24"/>
          <w:szCs w:val="24"/>
        </w:rPr>
        <w:tab/>
      </w:r>
      <w:r w:rsidR="00FC447C">
        <w:rPr>
          <w:rFonts w:ascii="Times New Roman" w:eastAsiaTheme="minorEastAsia" w:hAnsi="Times New Roman"/>
          <w:sz w:val="24"/>
          <w:szCs w:val="24"/>
        </w:rPr>
        <w:tab/>
        <w:t>….1p</w:t>
      </w:r>
    </w:p>
    <w:p w:rsidR="00FC447C" w:rsidRDefault="00FC447C" w:rsidP="00003EAA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</w:t>
      </w:r>
      <m:oMath>
        <m:r>
          <w:rPr>
            <w:rFonts w:ascii="Cambria Math" w:eastAsiaTheme="minorEastAsia" w:hAnsi="Cambria Math"/>
            <w:sz w:val="24"/>
            <w:szCs w:val="24"/>
          </w:rPr>
          <m:t>⇔-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≤x≤-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⇔x∈[-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,-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]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8731BD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731BD">
        <w:rPr>
          <w:rFonts w:ascii="Times New Roman" w:eastAsiaTheme="minorEastAsia" w:hAnsi="Times New Roman"/>
          <w:sz w:val="24"/>
          <w:szCs w:val="24"/>
        </w:rPr>
        <w:tab/>
      </w:r>
      <w:r w:rsidR="008731BD">
        <w:rPr>
          <w:rFonts w:ascii="Times New Roman" w:eastAsiaTheme="minorEastAsia" w:hAnsi="Times New Roman"/>
          <w:sz w:val="24"/>
          <w:szCs w:val="24"/>
        </w:rPr>
        <w:tab/>
      </w:r>
      <w:r w:rsidR="008731BD">
        <w:rPr>
          <w:rFonts w:ascii="Times New Roman" w:eastAsiaTheme="minorEastAsia" w:hAnsi="Times New Roman"/>
          <w:sz w:val="24"/>
          <w:szCs w:val="24"/>
        </w:rPr>
        <w:tab/>
        <w:t>….2p</w:t>
      </w:r>
    </w:p>
    <w:p w:rsidR="008731BD" w:rsidRDefault="008731BD" w:rsidP="00003EA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o-RO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</w:t>
      </w:r>
      <w:r w:rsidRPr="008731BD">
        <w:rPr>
          <w:rFonts w:ascii="Times New Roman" w:eastAsiaTheme="minorEastAsia" w:hAnsi="Times New Roman"/>
          <w:b/>
          <w:sz w:val="24"/>
          <w:szCs w:val="24"/>
        </w:rPr>
        <w:t xml:space="preserve">b.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rela</w:t>
      </w:r>
      <w:r>
        <w:rPr>
          <w:rFonts w:ascii="Times New Roman" w:eastAsiaTheme="minorEastAsia" w:hAnsi="Times New Roman"/>
          <w:sz w:val="24"/>
          <w:szCs w:val="24"/>
          <w:lang w:val="ro-RO"/>
        </w:rPr>
        <w:t xml:space="preserve">ția dată este echivalentă cu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(x+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ro-RO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ro-RO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ro-RO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ro-RO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(y+3)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ro-RO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4</m:t>
            </m:r>
          </m:den>
        </m:f>
      </m:oMath>
      <w:r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  <w:t>....1p</w:t>
      </w:r>
    </w:p>
    <w:p w:rsidR="008731BD" w:rsidRDefault="00F13828" w:rsidP="00003EA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deci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o-RO"/>
              </w:rPr>
              <m:t>(x+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ro-RO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ro-RO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  <w:lang w:val="ro-RO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o-RO"/>
          </w:rPr>
          <m:t>≤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o-RO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o-RO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  <w:lang w:val="ro-RO"/>
          </w:rPr>
          <m:t>⇔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o-RO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ro-RO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  <w:lang w:val="ro-RO"/>
          </w:rPr>
          <m:t>≤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o-RO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lang w:val="ro-RO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ro-RO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ro-RO"/>
          </w:rPr>
          <m:t>⟺-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ro-RO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ro-RO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ro-RO"/>
          </w:rPr>
          <m:t>≤x+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ro-RO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ro-RO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ro-RO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2</m:t>
            </m:r>
          </m:den>
        </m:f>
      </m:oMath>
      <w:r>
        <w:rPr>
          <w:rFonts w:ascii="Times New Roman" w:eastAsiaTheme="minorEastAsia" w:hAnsi="Times New Roman"/>
          <w:sz w:val="24"/>
          <w:szCs w:val="24"/>
          <w:lang w:val="ro-RO"/>
        </w:rPr>
        <w:t xml:space="preserve"> (1) </w:t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  <w:t>....1p</w:t>
      </w:r>
    </w:p>
    <w:p w:rsidR="00F13828" w:rsidRDefault="00F13828" w:rsidP="00003EA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o-RO"/>
        </w:rPr>
      </w:pPr>
      <w:r>
        <w:rPr>
          <w:rFonts w:ascii="Times New Roman" w:eastAsiaTheme="minorEastAsia" w:hAnsi="Times New Roman"/>
          <w:sz w:val="24"/>
          <w:szCs w:val="24"/>
          <w:lang w:val="ro-RO"/>
        </w:rPr>
        <w:t xml:space="preserve">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(y+3)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ro-RO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ro-RO"/>
          </w:rPr>
          <m:t>⇔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y+3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ro-RO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ro-RO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ro-RO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ro-RO"/>
          </w:rPr>
          <m:t>⇔-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ro-RO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ro-RO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ro-RO"/>
          </w:rPr>
          <m:t>≤-y-3≤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ro-RO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ro-RO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2</m:t>
            </m:r>
          </m:den>
        </m:f>
      </m:oMath>
      <w:r>
        <w:rPr>
          <w:rFonts w:ascii="Times New Roman" w:eastAsiaTheme="minorEastAsia" w:hAnsi="Times New Roman"/>
          <w:sz w:val="24"/>
          <w:szCs w:val="24"/>
          <w:lang w:val="ro-RO"/>
        </w:rPr>
        <w:t xml:space="preserve"> (2) </w:t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  <w:t>....1p</w:t>
      </w:r>
    </w:p>
    <w:p w:rsidR="00F13828" w:rsidRDefault="00F13828" w:rsidP="00003EA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o-RO"/>
        </w:rPr>
      </w:pPr>
      <w:r>
        <w:rPr>
          <w:rFonts w:ascii="Times New Roman" w:eastAsiaTheme="minorEastAsia" w:hAnsi="Times New Roman"/>
          <w:sz w:val="24"/>
          <w:szCs w:val="24"/>
          <w:lang w:val="ro-RO"/>
        </w:rPr>
        <w:t xml:space="preserve">         Adunând (1) și (2) rezultă concluzia </w:t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  <w:t>....1p</w:t>
      </w:r>
    </w:p>
    <w:p w:rsidR="00003EAA" w:rsidRPr="00DC4C76" w:rsidRDefault="00003EAA" w:rsidP="00003E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D48" w:rsidRDefault="00003EAA" w:rsidP="00003EAA">
      <w:pPr>
        <w:tabs>
          <w:tab w:val="left" w:pos="540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it-IT"/>
        </w:rPr>
      </w:pPr>
      <w:r w:rsidRPr="00973BBC">
        <w:rPr>
          <w:rFonts w:ascii="Times New Roman" w:hAnsi="Times New Roman"/>
          <w:b/>
          <w:sz w:val="24"/>
          <w:szCs w:val="24"/>
        </w:rPr>
        <w:t>3.</w:t>
      </w:r>
      <w:r w:rsidRPr="00027FB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973BBC">
        <w:rPr>
          <w:rFonts w:ascii="Times New Roman" w:hAnsi="Times New Roman"/>
          <w:b/>
          <w:sz w:val="24"/>
          <w:szCs w:val="24"/>
          <w:lang w:val="it-IT"/>
        </w:rPr>
        <w:t>a</w:t>
      </w:r>
      <w:r w:rsidR="00E9114B">
        <w:rPr>
          <w:rFonts w:ascii="Times New Roman" w:hAnsi="Times New Roman"/>
          <w:b/>
          <w:sz w:val="24"/>
          <w:szCs w:val="24"/>
          <w:lang w:val="it-IT"/>
        </w:rPr>
        <w:t>.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3A6D48" w:rsidRPr="003A6D48">
        <w:rPr>
          <w:rFonts w:ascii="Times New Roman" w:hAnsi="Times New Roman"/>
          <w:sz w:val="24"/>
          <w:szCs w:val="24"/>
          <w:lang w:val="it-IT"/>
        </w:rPr>
        <w:t xml:space="preserve">Din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t-IT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sub>
        </m:sSub>
      </m:oMath>
      <w:r w:rsidR="004E689F">
        <w:rPr>
          <w:rFonts w:ascii="Times New Roman" w:eastAsiaTheme="minorEastAsia" w:hAnsi="Times New Roman"/>
          <w:sz w:val="24"/>
          <w:szCs w:val="24"/>
          <w:lang w:val="it-IT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t-IT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t-IT"/>
              </w:rPr>
              <m:t>2</m:t>
            </m:r>
          </m:sub>
        </m:sSub>
      </m:oMath>
      <w:r w:rsidR="004E689F">
        <w:rPr>
          <w:rFonts w:ascii="Times New Roman" w:eastAsiaTheme="minorEastAsia" w:hAnsi="Times New Roman"/>
          <w:sz w:val="24"/>
          <w:szCs w:val="24"/>
          <w:lang w:val="it-IT"/>
        </w:rPr>
        <w:t xml:space="preserve"> centre de greutate </w:t>
      </w:r>
      <m:oMath>
        <m:r>
          <w:rPr>
            <w:rFonts w:ascii="Cambria Math" w:eastAsiaTheme="minorEastAsia" w:hAnsi="Cambria Math"/>
            <w:sz w:val="24"/>
            <w:szCs w:val="24"/>
            <w:lang w:val="it-IT"/>
          </w:rPr>
          <m:t>⟹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t-I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it-IT"/>
              </w:rPr>
              <m:t>N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t-IT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t-IT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t-IT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t-IT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t-IT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t-IT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val="it-IT"/>
              </w:rPr>
              <m:t>A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it-I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t-I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it-IT"/>
              </w:rPr>
              <m:t>N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t-IT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t-IT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t-IT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t-IT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t-IT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t-IT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val="it-IT"/>
              </w:rPr>
              <m:t>B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it-I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t-I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it-IT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it-IT"/>
              </w:rPr>
              <m:t>2</m:t>
            </m:r>
          </m:den>
        </m:f>
      </m:oMath>
      <w:r w:rsidR="004E689F">
        <w:rPr>
          <w:rFonts w:ascii="Times New Roman" w:eastAsiaTheme="minorEastAsia" w:hAnsi="Times New Roman"/>
          <w:sz w:val="24"/>
          <w:szCs w:val="24"/>
          <w:lang w:val="it-IT"/>
        </w:rPr>
        <w:t xml:space="preserve"> (1) </w:t>
      </w:r>
    </w:p>
    <w:p w:rsidR="004E689F" w:rsidRDefault="004E689F" w:rsidP="00003EAA">
      <w:pPr>
        <w:tabs>
          <w:tab w:val="left" w:pos="540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it-IT"/>
        </w:rPr>
      </w:pPr>
      <w:r>
        <w:rPr>
          <w:rFonts w:ascii="Times New Roman" w:eastAsiaTheme="minorEastAsia" w:hAnsi="Times New Roman"/>
          <w:sz w:val="24"/>
          <w:szCs w:val="24"/>
          <w:lang w:val="it-IT"/>
        </w:rPr>
        <w:t xml:space="preserve">        </w:t>
      </w:r>
      <m:oMath>
        <m:box>
          <m:boxPr>
            <m:opEmu m:val="on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t-IT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t-IT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  <w:lang w:val="it-IT"/>
                  </w:rPr>
                  <m:t>R.T.Thales</m:t>
                </m:r>
              </m:e>
            </m:groupChr>
          </m:e>
        </m:box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t-IT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t-IT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t-IT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t-IT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||AB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  <w:t>….2p</w:t>
      </w:r>
      <w:r>
        <w:rPr>
          <w:rFonts w:ascii="Times New Roman" w:eastAsiaTheme="minorEastAsia" w:hAnsi="Times New Roman"/>
          <w:sz w:val="24"/>
          <w:szCs w:val="24"/>
          <w:lang w:val="it-IT"/>
        </w:rPr>
        <w:t xml:space="preserve"> </w:t>
      </w:r>
    </w:p>
    <w:p w:rsidR="004E689F" w:rsidRDefault="004E689F" w:rsidP="00003EAA">
      <w:pPr>
        <w:tabs>
          <w:tab w:val="left" w:pos="540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val="it-IT"/>
        </w:rPr>
        <w:t xml:space="preserve">    </w:t>
      </w:r>
      <w:r w:rsidRPr="004E689F">
        <w:rPr>
          <w:rFonts w:ascii="Times New Roman" w:eastAsiaTheme="minorEastAsia" w:hAnsi="Times New Roman"/>
          <w:b/>
          <w:sz w:val="24"/>
          <w:szCs w:val="24"/>
          <w:lang w:val="it-IT"/>
        </w:rPr>
        <w:t>b.</w:t>
      </w:r>
      <w:r>
        <w:rPr>
          <w:rFonts w:ascii="Times New Roman" w:eastAsiaTheme="minorEastAsia" w:hAnsi="Times New Roman"/>
          <w:b/>
          <w:sz w:val="24"/>
          <w:szCs w:val="24"/>
          <w:lang w:val="it-IT"/>
        </w:rPr>
        <w:t xml:space="preserve"> </w:t>
      </w:r>
      <w:r w:rsidRPr="004E689F">
        <w:rPr>
          <w:rFonts w:ascii="Times New Roman" w:eastAsiaTheme="minorEastAsia" w:hAnsi="Times New Roman"/>
          <w:sz w:val="24"/>
          <w:szCs w:val="24"/>
          <w:lang w:val="it-IT"/>
        </w:rPr>
        <w:t>No</w:t>
      </w:r>
      <w:r>
        <w:rPr>
          <w:rFonts w:ascii="Times New Roman" w:eastAsiaTheme="minorEastAsia" w:hAnsi="Times New Roman"/>
          <w:sz w:val="24"/>
          <w:szCs w:val="24"/>
          <w:lang w:val="it-IT"/>
        </w:rPr>
        <w:t>t</w:t>
      </w:r>
      <w:r>
        <w:rPr>
          <w:rFonts w:ascii="Times New Roman" w:eastAsiaTheme="minorEastAsia" w:hAnsi="Times New Roman"/>
          <w:sz w:val="24"/>
          <w:szCs w:val="24"/>
          <w:lang w:val="ro-RO"/>
        </w:rPr>
        <w:t xml:space="preserve">ăm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ro-RO"/>
          </w:rPr>
          <m:t>∩MN=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ro-RO"/>
        </w:rPr>
        <w:t xml:space="preserve">În </w:t>
      </w:r>
      <m:oMath>
        <m:r>
          <w:rPr>
            <w:rFonts w:ascii="Cambria Math" w:eastAsiaTheme="minorEastAsia" w:hAnsi="Cambria Math"/>
            <w:sz w:val="24"/>
            <w:szCs w:val="24"/>
            <w:lang w:val="ro-RO"/>
          </w:rPr>
          <m:t>∆MNB, P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||MB⟹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MB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NP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NM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⟹P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MB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:rsidR="004E689F" w:rsidRDefault="004E689F" w:rsidP="00003EAA">
      <w:pPr>
        <w:tabs>
          <w:tab w:val="left" w:pos="540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4E689F">
        <w:rPr>
          <w:rFonts w:ascii="Times New Roman" w:eastAsiaTheme="minorEastAsia" w:hAnsi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 w:rsidRPr="004E689F">
        <w:rPr>
          <w:rFonts w:ascii="Times New Roman" w:eastAsiaTheme="minorEastAsia" w:hAnsi="Times New Roman"/>
          <w:sz w:val="24"/>
          <w:szCs w:val="24"/>
        </w:rPr>
        <w:t>….</w:t>
      </w:r>
      <w:r>
        <w:rPr>
          <w:rFonts w:ascii="Times New Roman" w:eastAsiaTheme="minorEastAsia" w:hAnsi="Times New Roman"/>
          <w:sz w:val="24"/>
          <w:szCs w:val="24"/>
        </w:rPr>
        <w:t>1p</w:t>
      </w:r>
    </w:p>
    <w:p w:rsidR="00F658DF" w:rsidRDefault="00F658DF" w:rsidP="00003EAA">
      <w:pPr>
        <w:tabs>
          <w:tab w:val="left" w:pos="540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Din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AM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⟹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AM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MB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⟹MB=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∙AM⟹P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∙AM⟹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AM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ab/>
        <w:t>….1p</w:t>
      </w:r>
    </w:p>
    <w:p w:rsidR="00F658DF" w:rsidRPr="004E689F" w:rsidRDefault="00F658DF" w:rsidP="00003EAA">
      <w:pPr>
        <w:tabs>
          <w:tab w:val="left" w:pos="540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4E689F" w:rsidRDefault="00480D94" w:rsidP="00003EAA">
      <w:pPr>
        <w:tabs>
          <w:tab w:val="left" w:pos="540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Dar  </w:t>
      </w:r>
      <m:oMath>
        <m:r>
          <w:rPr>
            <w:rFonts w:ascii="Cambria Math" w:hAnsi="Cambria Math"/>
            <w:sz w:val="24"/>
            <w:szCs w:val="24"/>
            <w:lang w:val="it-IT"/>
          </w:rPr>
          <m:t>∆P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t-IT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  <w:lang w:val="it-IT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it-IT"/>
          </w:rPr>
          <m:t>E</m:t>
        </m:r>
      </m:oMath>
      <w:r w:rsidR="00EF1057">
        <w:rPr>
          <w:rFonts w:ascii="Times New Roman" w:eastAsiaTheme="minorEastAsia" w:hAnsi="Times New Roman"/>
          <w:sz w:val="24"/>
          <w:szCs w:val="24"/>
          <w:lang w:val="it-IT"/>
        </w:rPr>
        <w:t>~</w:t>
      </w:r>
      <m:oMath>
        <m:r>
          <w:rPr>
            <w:rFonts w:ascii="Cambria Math" w:eastAsiaTheme="minorEastAsia" w:hAnsi="Cambria Math"/>
            <w:sz w:val="24"/>
            <w:szCs w:val="24"/>
            <w:lang w:val="it-IT"/>
          </w:rPr>
          <m:t>∆MAE⟹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t-IT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t-IT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t-IT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t-IT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val="it-IT"/>
              </w:rPr>
              <m:t>E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it-IT"/>
              </w:rPr>
              <m:t>EA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it-I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t-I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it-IT"/>
              </w:rPr>
              <m:t>P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t-IT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t-IT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t-IT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it-IT"/>
              </w:rPr>
              <m:t>AM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it-I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t-I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it-IT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it-IT"/>
              </w:rPr>
              <m:t>2</m:t>
            </m:r>
          </m:den>
        </m:f>
      </m:oMath>
      <w:r w:rsidR="00EF1057">
        <w:rPr>
          <w:rFonts w:ascii="Times New Roman" w:eastAsiaTheme="minorEastAsia" w:hAnsi="Times New Roman"/>
          <w:sz w:val="24"/>
          <w:szCs w:val="24"/>
          <w:lang w:val="it-IT"/>
        </w:rPr>
        <w:t xml:space="preserve"> (2) (se admite </w:t>
      </w:r>
      <w:r w:rsidR="00EF1057">
        <w:rPr>
          <w:rFonts w:ascii="Times New Roman" w:eastAsiaTheme="minorEastAsia" w:hAnsi="Times New Roman"/>
          <w:sz w:val="24"/>
          <w:szCs w:val="24"/>
          <w:lang w:val="ro-RO"/>
        </w:rPr>
        <w:t xml:space="preserve">și soluția în care se utilizează teorema lui Menelaus în </w:t>
      </w:r>
      <m:oMath>
        <m:r>
          <w:rPr>
            <w:rFonts w:ascii="Cambria Math" w:eastAsiaTheme="minorEastAsia" w:hAnsi="Cambria Math"/>
            <w:sz w:val="24"/>
            <w:szCs w:val="24"/>
            <w:lang w:val="ro-RO"/>
          </w:rPr>
          <m:t>∆</m:t>
        </m:r>
      </m:oMath>
      <w:r w:rsidR="007F6160">
        <w:rPr>
          <w:rFonts w:ascii="Times New Roman" w:eastAsiaTheme="minorEastAsia" w:hAnsi="Times New Roman"/>
          <w:sz w:val="24"/>
          <w:szCs w:val="24"/>
          <w:lang w:val="ro-RO"/>
        </w:rPr>
        <w:t>ABG</w:t>
      </w:r>
      <w:r w:rsidR="007F6160">
        <w:rPr>
          <w:rFonts w:ascii="Times New Roman" w:eastAsiaTheme="minorEastAsia" w:hAnsi="Times New Roman"/>
          <w:sz w:val="24"/>
          <w:szCs w:val="24"/>
          <w:vertAlign w:val="subscript"/>
          <w:lang w:val="ro-RO"/>
        </w:rPr>
        <w:t>2</w:t>
      </w:r>
      <w:r w:rsidR="00EF1057">
        <w:rPr>
          <w:rFonts w:ascii="Times New Roman" w:eastAsiaTheme="minorEastAsia" w:hAnsi="Times New Roman"/>
          <w:sz w:val="24"/>
          <w:szCs w:val="24"/>
          <w:lang w:val="ro-RO"/>
        </w:rPr>
        <w:t>, cu transversala M</w:t>
      </w:r>
      <w:r w:rsidR="007F6160">
        <w:rPr>
          <w:rFonts w:ascii="Times New Roman" w:eastAsiaTheme="minorEastAsia" w:hAnsi="Times New Roman"/>
          <w:sz w:val="24"/>
          <w:szCs w:val="24"/>
          <w:lang w:val="ro-RO"/>
        </w:rPr>
        <w:t>-E-</w:t>
      </w:r>
      <w:r w:rsidR="00EF1057">
        <w:rPr>
          <w:rFonts w:ascii="Times New Roman" w:eastAsiaTheme="minorEastAsia" w:hAnsi="Times New Roman"/>
          <w:sz w:val="24"/>
          <w:szCs w:val="24"/>
          <w:lang w:val="ro-RO"/>
        </w:rPr>
        <w:t>N</w:t>
      </w:r>
      <w:r w:rsidR="00EF1057">
        <w:rPr>
          <w:rFonts w:ascii="Times New Roman" w:eastAsiaTheme="minorEastAsia" w:hAnsi="Times New Roman"/>
          <w:sz w:val="24"/>
          <w:szCs w:val="24"/>
          <w:lang w:val="it-IT"/>
        </w:rPr>
        <w:t xml:space="preserve">) </w:t>
      </w:r>
      <w:r w:rsidR="00EF1057">
        <w:rPr>
          <w:rFonts w:ascii="Times New Roman" w:eastAsiaTheme="minorEastAsia" w:hAnsi="Times New Roman"/>
          <w:sz w:val="24"/>
          <w:szCs w:val="24"/>
          <w:lang w:val="it-IT"/>
        </w:rPr>
        <w:tab/>
      </w:r>
      <w:r w:rsidR="00EF1057">
        <w:rPr>
          <w:rFonts w:ascii="Times New Roman" w:eastAsiaTheme="minorEastAsia" w:hAnsi="Times New Roman"/>
          <w:sz w:val="24"/>
          <w:szCs w:val="24"/>
          <w:lang w:val="it-IT"/>
        </w:rPr>
        <w:tab/>
      </w:r>
      <w:r w:rsidR="00EF1057">
        <w:rPr>
          <w:rFonts w:ascii="Times New Roman" w:eastAsiaTheme="minorEastAsia" w:hAnsi="Times New Roman"/>
          <w:sz w:val="24"/>
          <w:szCs w:val="24"/>
          <w:lang w:val="it-IT"/>
        </w:rPr>
        <w:tab/>
      </w:r>
      <w:r w:rsidR="00EF1057">
        <w:rPr>
          <w:rFonts w:ascii="Times New Roman" w:eastAsiaTheme="minorEastAsia" w:hAnsi="Times New Roman"/>
          <w:sz w:val="24"/>
          <w:szCs w:val="24"/>
          <w:lang w:val="it-IT"/>
        </w:rPr>
        <w:tab/>
        <w:t>....2p</w:t>
      </w:r>
    </w:p>
    <w:p w:rsidR="00EF1057" w:rsidRPr="00EF1057" w:rsidRDefault="00EF1057" w:rsidP="00003EAA">
      <w:pPr>
        <w:tabs>
          <w:tab w:val="left" w:pos="540"/>
        </w:tabs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val="it-IT"/>
        </w:rPr>
        <w:tab/>
        <w:t xml:space="preserve">Din (1) și (2) </w:t>
      </w:r>
      <m:oMath>
        <m:r>
          <w:rPr>
            <w:rFonts w:ascii="Cambria Math" w:eastAsiaTheme="minorEastAsia" w:hAnsi="Cambria Math"/>
            <w:sz w:val="24"/>
            <w:szCs w:val="24"/>
            <w:lang w:val="it-IT"/>
          </w:rPr>
          <m:t>⇒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t-IT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t-IT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t-IT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t-IT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val="it-IT"/>
              </w:rPr>
              <m:t>E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it-IT"/>
              </w:rPr>
              <m:t>EA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it-I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t-I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it-IT"/>
              </w:rPr>
              <m:t>N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t-IT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t-IT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t-IT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t-IT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t-IT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t-IT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val="it-IT"/>
              </w:rPr>
              <m:t>A</m:t>
            </m:r>
          </m:den>
        </m:f>
        <m:box>
          <m:boxPr>
            <m:opEmu m:val="on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t-IT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t-IT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  <w:lang w:val="it-IT"/>
                  </w:rPr>
                  <m:t>R.T.Thales</m:t>
                </m:r>
              </m:e>
            </m:groupCh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t-IT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t-IT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t-IT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val="it-IT"/>
              </w:rPr>
              <m:t>E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||N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   N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⊂(BCD)</m:t>
            </m:r>
          </m:e>
        </m:box>
      </m:oMath>
      <w:r>
        <w:rPr>
          <w:rFonts w:ascii="Times New Roman" w:eastAsiaTheme="minorEastAsia" w:hAnsi="Times New Roman"/>
          <w:sz w:val="24"/>
          <w:szCs w:val="24"/>
          <w:lang w:val="it-IT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ro-RO"/>
        </w:rPr>
        <w:t xml:space="preserve">și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ro-RO"/>
          </w:rPr>
          <m:t>∉(BCD)⇒E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||(BCD)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  <w:t>….1p</w:t>
      </w:r>
    </w:p>
    <w:p w:rsidR="00EF1057" w:rsidRDefault="00EF1057" w:rsidP="00003EAA">
      <w:pPr>
        <w:tabs>
          <w:tab w:val="left" w:pos="540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</w:p>
    <w:p w:rsidR="00EF1057" w:rsidRDefault="00EF1057" w:rsidP="00EF1057">
      <w:pPr>
        <w:tabs>
          <w:tab w:val="left" w:pos="540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EF1057">
        <w:rPr>
          <w:rFonts w:ascii="Times New Roman" w:eastAsiaTheme="minorEastAsia" w:hAnsi="Times New Roman"/>
          <w:b/>
          <w:sz w:val="24"/>
          <w:szCs w:val="24"/>
          <w:lang w:val="ro-RO"/>
        </w:rPr>
        <w:t>4. a.</w:t>
      </w:r>
      <w:r>
        <w:rPr>
          <w:rFonts w:ascii="Times New Roman" w:eastAsiaTheme="minorEastAsia" w:hAnsi="Times New Roman"/>
          <w:b/>
          <w:sz w:val="24"/>
          <w:szCs w:val="24"/>
          <w:lang w:val="ro-RO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ro-RO"/>
          </w:rPr>
          <m:t>DC⊥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AD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ro-RO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ro-RO"/>
                  </w:rPr>
                  <m:t>'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  <w:lang w:val="ro-RO"/>
          </w:rPr>
          <m:t>, D'A⊂(ADD')⇒D'A⊥DC</m:t>
        </m:r>
      </m:oMath>
      <w:r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  <w:t>....1p</w:t>
      </w:r>
    </w:p>
    <w:p w:rsidR="00EF1057" w:rsidRDefault="00EF1057" w:rsidP="00EF1057">
      <w:pPr>
        <w:tabs>
          <w:tab w:val="left" w:pos="540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>
        <w:rPr>
          <w:rFonts w:ascii="Times New Roman" w:eastAsiaTheme="minorEastAsia" w:hAnsi="Times New Roman"/>
          <w:sz w:val="24"/>
          <w:szCs w:val="24"/>
          <w:lang w:val="ro-RO"/>
        </w:rPr>
        <w:t xml:space="preserve">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ro-RO"/>
          </w:rPr>
          <m:t>A⊥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ro-RO"/>
          </w:rPr>
          <m:t>D⇒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ro-RO"/>
          </w:rPr>
          <m:t>A⊥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ro-RO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ro-RO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DC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ro-RO"/>
          </w:rPr>
          <m:t>, OM⊂(A'DC)⇒D'A⊥OM</m:t>
        </m:r>
      </m:oMath>
      <w:r w:rsidR="00275D81">
        <w:rPr>
          <w:rFonts w:ascii="Times New Roman" w:eastAsiaTheme="minorEastAsia" w:hAnsi="Times New Roman"/>
          <w:sz w:val="24"/>
          <w:szCs w:val="24"/>
          <w:lang w:val="ro-RO"/>
        </w:rPr>
        <w:t xml:space="preserve"> (1) </w:t>
      </w:r>
      <w:r w:rsidR="00275D81">
        <w:rPr>
          <w:rFonts w:ascii="Times New Roman" w:eastAsiaTheme="minorEastAsia" w:hAnsi="Times New Roman"/>
          <w:sz w:val="24"/>
          <w:szCs w:val="24"/>
          <w:lang w:val="ro-RO"/>
        </w:rPr>
        <w:tab/>
      </w:r>
      <w:r w:rsidR="00275D81">
        <w:rPr>
          <w:rFonts w:ascii="Times New Roman" w:eastAsiaTheme="minorEastAsia" w:hAnsi="Times New Roman"/>
          <w:sz w:val="24"/>
          <w:szCs w:val="24"/>
          <w:lang w:val="ro-RO"/>
        </w:rPr>
        <w:tab/>
        <w:t>....1p</w:t>
      </w:r>
    </w:p>
    <w:p w:rsidR="00275D81" w:rsidRDefault="00275D81" w:rsidP="00EF1057">
      <w:pPr>
        <w:tabs>
          <w:tab w:val="left" w:pos="540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>
        <w:rPr>
          <w:rFonts w:ascii="Times New Roman" w:eastAsiaTheme="minorEastAsia" w:hAnsi="Times New Roman"/>
          <w:sz w:val="24"/>
          <w:szCs w:val="24"/>
          <w:lang w:val="ro-RO"/>
        </w:rPr>
        <w:t xml:space="preserve">    </w:t>
      </w:r>
      <w:r w:rsidRPr="00275D81">
        <w:rPr>
          <w:rFonts w:ascii="Times New Roman" w:eastAsiaTheme="minorEastAsia" w:hAnsi="Times New Roman"/>
          <w:b/>
          <w:sz w:val="24"/>
          <w:szCs w:val="24"/>
          <w:lang w:val="ro-RO"/>
        </w:rPr>
        <w:t>b.</w:t>
      </w:r>
      <w:r>
        <w:rPr>
          <w:rFonts w:ascii="Times New Roman" w:eastAsiaTheme="minorEastAsia" w:hAnsi="Times New Roman"/>
          <w:sz w:val="24"/>
          <w:szCs w:val="24"/>
          <w:lang w:val="ro-RO"/>
        </w:rPr>
        <w:t xml:space="preserve"> Din (1) și O mijlocul </w:t>
      </w:r>
      <m:oMath>
        <m:r>
          <w:rPr>
            <w:rFonts w:ascii="Cambria Math" w:eastAsiaTheme="minorEastAsia" w:hAnsi="Cambria Math"/>
            <w:sz w:val="24"/>
            <w:szCs w:val="24"/>
            <w:lang w:val="ro-RO"/>
          </w:rPr>
          <m:t>[AD']⇒∆AMD'</m:t>
        </m:r>
      </m:oMath>
      <w:r>
        <w:rPr>
          <w:rFonts w:ascii="Times New Roman" w:eastAsiaTheme="minorEastAsia" w:hAnsi="Times New Roman"/>
          <w:sz w:val="24"/>
          <w:szCs w:val="24"/>
          <w:lang w:val="ro-RO"/>
        </w:rPr>
        <w:t xml:space="preserve"> isoscel </w:t>
      </w:r>
      <m:oMath>
        <m:r>
          <w:rPr>
            <w:rFonts w:ascii="Cambria Math" w:eastAsiaTheme="minorEastAsia" w:hAnsi="Cambria Math"/>
            <w:sz w:val="24"/>
            <w:szCs w:val="24"/>
            <w:lang w:val="ro-RO"/>
          </w:rPr>
          <m:t>⇒AM=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ro-RO"/>
          </w:rPr>
          <m:t>M</m:t>
        </m:r>
      </m:oMath>
      <w:r>
        <w:rPr>
          <w:rFonts w:ascii="Times New Roman" w:eastAsiaTheme="minorEastAsia" w:hAnsi="Times New Roman"/>
          <w:sz w:val="24"/>
          <w:szCs w:val="24"/>
          <w:lang w:val="ro-RO"/>
        </w:rPr>
        <w:t xml:space="preserve"> (2) </w:t>
      </w:r>
    </w:p>
    <w:p w:rsidR="00275D81" w:rsidRPr="00275D81" w:rsidRDefault="00275D81" w:rsidP="00EF1057">
      <w:pPr>
        <w:tabs>
          <w:tab w:val="left" w:pos="540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Se construiesc din punctul M, </w:t>
      </w:r>
      <m:oMath>
        <m:r>
          <w:rPr>
            <w:rFonts w:ascii="Cambria Math" w:eastAsiaTheme="minorEastAsia" w:hAnsi="Cambria Math"/>
            <w:sz w:val="24"/>
            <w:szCs w:val="24"/>
          </w:rPr>
          <m:t>MR⊥A'C'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ro-RO"/>
        </w:rPr>
        <w:t xml:space="preserve">și </w:t>
      </w:r>
      <m:oMath>
        <m:r>
          <w:rPr>
            <w:rFonts w:ascii="Cambria Math" w:eastAsiaTheme="minorEastAsia" w:hAnsi="Cambria Math"/>
            <w:sz w:val="24"/>
            <w:szCs w:val="24"/>
            <w:lang w:val="ro-RO"/>
          </w:rPr>
          <m:t>MQ⊥AC</m:t>
        </m:r>
      </m:oMath>
      <w:r>
        <w:rPr>
          <w:rFonts w:ascii="Times New Roman" w:eastAsiaTheme="minorEastAsia" w:hAnsi="Times New Roman"/>
          <w:sz w:val="24"/>
          <w:szCs w:val="24"/>
          <w:lang w:val="ro-RO"/>
        </w:rPr>
        <w:t xml:space="preserve"> și se calculează în </w:t>
      </w:r>
      <m:oMath>
        <m:r>
          <w:rPr>
            <w:rFonts w:ascii="Cambria Math" w:eastAsiaTheme="minorEastAsia" w:hAnsi="Cambria Math"/>
            <w:sz w:val="24"/>
            <w:szCs w:val="24"/>
            <w:lang w:val="ro-RO"/>
          </w:rPr>
          <m:t>∆A</m:t>
        </m:r>
        <m:r>
          <w:rPr>
            <w:rFonts w:ascii="Cambria Math" w:eastAsiaTheme="minorEastAsia" w:hAnsi="Cambria Math"/>
            <w:sz w:val="24"/>
            <w:szCs w:val="24"/>
          </w:rPr>
          <m:t>'C'C</m:t>
        </m:r>
      </m:oMath>
      <w:r>
        <w:rPr>
          <w:rFonts w:ascii="Times New Roman" w:eastAsiaTheme="minorEastAsia" w:hAnsi="Times New Roman"/>
          <w:sz w:val="24"/>
          <w:szCs w:val="24"/>
        </w:rPr>
        <w:t>:</w:t>
      </w:r>
    </w:p>
    <w:p w:rsidR="00275D81" w:rsidRDefault="00275D81" w:rsidP="00EF1057">
      <w:pPr>
        <w:tabs>
          <w:tab w:val="left" w:pos="540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  <w:t>….1p</w:t>
      </w:r>
    </w:p>
    <w:p w:rsidR="00F068C5" w:rsidRDefault="00F068C5" w:rsidP="00EF1057">
      <w:pPr>
        <w:tabs>
          <w:tab w:val="left" w:pos="540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>
        <w:rPr>
          <w:rFonts w:ascii="Times New Roman" w:eastAsiaTheme="minorEastAsia" w:hAnsi="Times New Roman"/>
          <w:sz w:val="24"/>
          <w:szCs w:val="24"/>
        </w:rPr>
        <w:lastRenderedPageBreak/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=a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C=a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M=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,RM=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, MQ=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, AQ=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2a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ro-RO"/>
        </w:rPr>
        <w:t xml:space="preserve">și apoi cu Teorema lui Pitagora în </w:t>
      </w:r>
      <m:oMath>
        <m:r>
          <w:rPr>
            <w:rFonts w:ascii="Cambria Math" w:eastAsiaTheme="minorEastAsia" w:hAnsi="Cambria Math"/>
            <w:sz w:val="24"/>
            <w:szCs w:val="24"/>
            <w:lang w:val="ro-RO"/>
          </w:rPr>
          <m:t>∆AMQ</m:t>
        </m:r>
      </m:oMath>
      <w:r>
        <w:rPr>
          <w:rFonts w:ascii="Times New Roman" w:eastAsiaTheme="minorEastAsia" w:hAnsi="Times New Roman"/>
          <w:sz w:val="24"/>
          <w:szCs w:val="24"/>
          <w:lang w:val="ro-RO"/>
        </w:rPr>
        <w:t xml:space="preserve"> și </w:t>
      </w:r>
      <m:oMath>
        <m:r>
          <w:rPr>
            <w:rFonts w:ascii="Cambria Math" w:eastAsiaTheme="minorEastAsia" w:hAnsi="Cambria Math"/>
            <w:sz w:val="24"/>
            <w:szCs w:val="24"/>
            <w:lang w:val="ro-RO"/>
          </w:rPr>
          <m:t>∆AMO</m:t>
        </m:r>
      </m:oMath>
      <w:r>
        <w:rPr>
          <w:rFonts w:ascii="Times New Roman" w:eastAsiaTheme="minorEastAsia" w:hAnsi="Times New Roman"/>
          <w:sz w:val="24"/>
          <w:szCs w:val="24"/>
          <w:lang w:val="ro-RO"/>
        </w:rPr>
        <w:t xml:space="preserve">, AM=a și </w:t>
      </w:r>
      <m:oMath>
        <m:r>
          <w:rPr>
            <w:rFonts w:ascii="Cambria Math" w:eastAsiaTheme="minorEastAsia" w:hAnsi="Cambria Math"/>
            <w:sz w:val="24"/>
            <w:szCs w:val="24"/>
            <w:lang w:val="ro-RO"/>
          </w:rPr>
          <m:t>OM=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a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ro-RO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ro-RO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2</m:t>
            </m:r>
          </m:den>
        </m:f>
      </m:oMath>
      <w:r>
        <w:rPr>
          <w:rFonts w:ascii="Times New Roman" w:eastAsiaTheme="minorEastAsia" w:hAnsi="Times New Roman"/>
          <w:sz w:val="24"/>
          <w:szCs w:val="24"/>
          <w:lang w:val="ro-RO"/>
        </w:rPr>
        <w:t xml:space="preserve"> (se poate face demonstrația aplicând teorema lui Pitagora generalizată în </w:t>
      </w:r>
      <m:oMath>
        <m:r>
          <w:rPr>
            <w:rFonts w:ascii="Cambria Math" w:eastAsiaTheme="minorEastAsia" w:hAnsi="Cambria Math"/>
            <w:sz w:val="24"/>
            <w:szCs w:val="24"/>
            <w:lang w:val="ro-RO"/>
          </w:rPr>
          <m:t>∆A</m:t>
        </m:r>
        <m:r>
          <w:rPr>
            <w:rFonts w:ascii="Cambria Math" w:eastAsiaTheme="minorEastAsia" w:hAnsi="Cambria Math"/>
            <w:sz w:val="24"/>
            <w:szCs w:val="24"/>
          </w:rPr>
          <m:t>'</m:t>
        </m:r>
        <m:r>
          <w:rPr>
            <w:rFonts w:ascii="Cambria Math" w:eastAsiaTheme="minorEastAsia" w:hAnsi="Cambria Math"/>
            <w:sz w:val="24"/>
            <w:szCs w:val="24"/>
            <w:lang w:val="ro-RO"/>
          </w:rPr>
          <m:t>QM</m:t>
        </m:r>
      </m:oMath>
      <w:r>
        <w:rPr>
          <w:rFonts w:ascii="Times New Roman" w:eastAsiaTheme="minorEastAsia" w:hAnsi="Times New Roman"/>
          <w:sz w:val="24"/>
          <w:szCs w:val="24"/>
          <w:lang w:val="ro-RO"/>
        </w:rPr>
        <w:t xml:space="preserve">) </w:t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  <w:t>....3p</w:t>
      </w:r>
    </w:p>
    <w:p w:rsidR="0028243C" w:rsidRPr="0028243C" w:rsidRDefault="0028243C" w:rsidP="00EF1057">
      <w:pPr>
        <w:tabs>
          <w:tab w:val="left" w:pos="540"/>
        </w:tabs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val="ro-RO"/>
        </w:rPr>
        <w:tab/>
        <w:t xml:space="preserve">Din (2) </w:t>
      </w:r>
      <m:oMath>
        <m:r>
          <w:rPr>
            <w:rFonts w:ascii="Cambria Math" w:eastAsiaTheme="minorEastAsia" w:hAnsi="Cambria Math"/>
            <w:sz w:val="24"/>
            <w:szCs w:val="24"/>
            <w:lang w:val="ro-RO"/>
          </w:rPr>
          <m:t>⇒AM=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ro-RO"/>
              </w:rPr>
              <m:t>D</m:t>
            </m: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o-RO"/>
              </w:rPr>
            </m:ctrlP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M=a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, cum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=a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Theme="minorEastAsia" w:hAnsi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ro-RO"/>
        </w:rPr>
        <w:t xml:space="preserve">aplicând reciproca T.Pitagora în </w:t>
      </w:r>
      <m:oMath>
        <m:r>
          <w:rPr>
            <w:rFonts w:ascii="Cambria Math" w:eastAsiaTheme="minorEastAsia" w:hAnsi="Cambria Math"/>
            <w:sz w:val="24"/>
            <w:szCs w:val="24"/>
            <w:lang w:val="ro-RO"/>
          </w:rPr>
          <m:t>∆AMD</m:t>
        </m:r>
        <m:r>
          <w:rPr>
            <w:rFonts w:ascii="Cambria Math" w:eastAsiaTheme="minorEastAsia" w:hAnsi="Cambria Math"/>
            <w:sz w:val="24"/>
            <w:szCs w:val="24"/>
          </w:rPr>
          <m:t>'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⇒AM⊥D'M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, deci </w:t>
      </w:r>
      <m:oMath>
        <m:r>
          <w:rPr>
            <w:rFonts w:ascii="Cambria Math" w:eastAsiaTheme="minorEastAsia" w:hAnsi="Cambria Math"/>
            <w:sz w:val="24"/>
            <w:szCs w:val="24"/>
          </w:rPr>
          <m:t>∆AMD'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dreptunghic </w:t>
      </w:r>
      <w:r>
        <w:rPr>
          <w:rFonts w:ascii="Times New Roman" w:eastAsiaTheme="minorEastAsia" w:hAnsi="Times New Roman"/>
          <w:sz w:val="24"/>
          <w:szCs w:val="24"/>
          <w:lang w:val="ro-RO"/>
        </w:rPr>
        <w:t xml:space="preserve">în M, dar </w:t>
      </w:r>
      <m:oMath>
        <m:r>
          <w:rPr>
            <w:rFonts w:ascii="Cambria Math" w:eastAsiaTheme="minorEastAsia" w:hAnsi="Cambria Math"/>
            <w:sz w:val="24"/>
            <w:szCs w:val="24"/>
            <w:lang w:val="ro-RO"/>
          </w:rPr>
          <m:t>AM=D</m:t>
        </m:r>
        <m:r>
          <w:rPr>
            <w:rFonts w:ascii="Cambria Math" w:eastAsiaTheme="minorEastAsia" w:hAnsi="Cambria Math"/>
            <w:sz w:val="24"/>
            <w:szCs w:val="24"/>
          </w:rPr>
          <m:t>'M⇒∆AMD'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este dreptunghic isoscel </w:t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  <w:t>….1p</w:t>
      </w:r>
    </w:p>
    <w:p w:rsidR="00003EAA" w:rsidRPr="001E59D3" w:rsidRDefault="00003EAA" w:rsidP="00003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3EAA" w:rsidRDefault="00003EAA" w:rsidP="00003E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AE7" w:rsidRPr="00D117B5" w:rsidRDefault="008D5AE7" w:rsidP="00003EAA">
      <w:pPr>
        <w:pStyle w:val="List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5AE7" w:rsidRPr="00D117B5" w:rsidSect="00DB56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F02" w:rsidRDefault="00334F02" w:rsidP="00C544F0">
      <w:pPr>
        <w:spacing w:after="0" w:line="240" w:lineRule="auto"/>
      </w:pPr>
      <w:r>
        <w:separator/>
      </w:r>
    </w:p>
  </w:endnote>
  <w:endnote w:type="continuationSeparator" w:id="1">
    <w:p w:rsidR="00334F02" w:rsidRDefault="00334F02" w:rsidP="00C5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CE" w:rsidRDefault="00E46CCE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CE" w:rsidRDefault="00E46CCE">
    <w:pPr>
      <w:pStyle w:val="Subso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CE" w:rsidRDefault="00E46CCE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F02" w:rsidRDefault="00334F02" w:rsidP="00C544F0">
      <w:pPr>
        <w:spacing w:after="0" w:line="240" w:lineRule="auto"/>
      </w:pPr>
      <w:r>
        <w:separator/>
      </w:r>
    </w:p>
  </w:footnote>
  <w:footnote w:type="continuationSeparator" w:id="1">
    <w:p w:rsidR="00334F02" w:rsidRDefault="00334F02" w:rsidP="00C5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CE" w:rsidRDefault="00E46CCE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7C" w:rsidRDefault="00E46CCE">
    <w:pPr>
      <w:pStyle w:val="Antet"/>
    </w:pPr>
    <w:r w:rsidRPr="00E46CCE"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5169020</wp:posOffset>
          </wp:positionH>
          <wp:positionV relativeFrom="paragraph">
            <wp:posOffset>-414068</wp:posOffset>
          </wp:positionV>
          <wp:extent cx="1236597" cy="810883"/>
          <wp:effectExtent l="19050" t="0" r="1653" b="0"/>
          <wp:wrapNone/>
          <wp:docPr id="1" name="Picture 1" descr="C:\Users\Scoala Nr. 3 Pitesti\Downloads\siglasc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ala Nr. 3 Pitesti\Downloads\siglasc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597" cy="810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447C"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-323850</wp:posOffset>
          </wp:positionV>
          <wp:extent cx="1250950" cy="504825"/>
          <wp:effectExtent l="19050" t="0" r="6350" b="0"/>
          <wp:wrapSquare wrapText="bothSides"/>
          <wp:docPr id="2" name="Imagine 1" descr="Description: SIGLA N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Description: SIGLA NOU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447C" w:rsidRDefault="00FC447C">
    <w:pPr>
      <w:pStyle w:val="Ante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CE" w:rsidRDefault="00E46CCE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CE8"/>
    <w:multiLevelType w:val="hybridMultilevel"/>
    <w:tmpl w:val="3BAA5F82"/>
    <w:lvl w:ilvl="0" w:tplc="73B425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716F9"/>
    <w:multiLevelType w:val="hybridMultilevel"/>
    <w:tmpl w:val="72883D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D30F3"/>
    <w:multiLevelType w:val="hybridMultilevel"/>
    <w:tmpl w:val="0E46DA56"/>
    <w:lvl w:ilvl="0" w:tplc="73B425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17759"/>
    <w:multiLevelType w:val="hybridMultilevel"/>
    <w:tmpl w:val="D3CCC692"/>
    <w:lvl w:ilvl="0" w:tplc="73B425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72260"/>
    <w:multiLevelType w:val="hybridMultilevel"/>
    <w:tmpl w:val="9D66FA70"/>
    <w:lvl w:ilvl="0" w:tplc="7BDC3E76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DC31B2"/>
    <w:multiLevelType w:val="hybridMultilevel"/>
    <w:tmpl w:val="532E6D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930DF"/>
    <w:multiLevelType w:val="hybridMultilevel"/>
    <w:tmpl w:val="CB88D12A"/>
    <w:lvl w:ilvl="0" w:tplc="E2CA2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544F0"/>
    <w:rsid w:val="00003EAA"/>
    <w:rsid w:val="00004D60"/>
    <w:rsid w:val="00014801"/>
    <w:rsid w:val="000232E3"/>
    <w:rsid w:val="0002381E"/>
    <w:rsid w:val="00026FED"/>
    <w:rsid w:val="00035E28"/>
    <w:rsid w:val="00047069"/>
    <w:rsid w:val="00051FBB"/>
    <w:rsid w:val="00052718"/>
    <w:rsid w:val="00053C34"/>
    <w:rsid w:val="0006565C"/>
    <w:rsid w:val="00072983"/>
    <w:rsid w:val="000762A5"/>
    <w:rsid w:val="000778C5"/>
    <w:rsid w:val="00077D8B"/>
    <w:rsid w:val="00080D9E"/>
    <w:rsid w:val="00082F15"/>
    <w:rsid w:val="00083EB2"/>
    <w:rsid w:val="00084967"/>
    <w:rsid w:val="0009142A"/>
    <w:rsid w:val="000B4D91"/>
    <w:rsid w:val="000C2341"/>
    <w:rsid w:val="000D3725"/>
    <w:rsid w:val="000D4D78"/>
    <w:rsid w:val="000E563D"/>
    <w:rsid w:val="000F034E"/>
    <w:rsid w:val="00100687"/>
    <w:rsid w:val="00102CF7"/>
    <w:rsid w:val="00114EFF"/>
    <w:rsid w:val="00120EB0"/>
    <w:rsid w:val="00124A54"/>
    <w:rsid w:val="001324F7"/>
    <w:rsid w:val="0013252A"/>
    <w:rsid w:val="001341AA"/>
    <w:rsid w:val="00136B33"/>
    <w:rsid w:val="00136D14"/>
    <w:rsid w:val="00145C52"/>
    <w:rsid w:val="0016526F"/>
    <w:rsid w:val="00166D15"/>
    <w:rsid w:val="0016794F"/>
    <w:rsid w:val="00167B01"/>
    <w:rsid w:val="0017304E"/>
    <w:rsid w:val="001825FC"/>
    <w:rsid w:val="001837B8"/>
    <w:rsid w:val="001866D5"/>
    <w:rsid w:val="00190F7D"/>
    <w:rsid w:val="00193F65"/>
    <w:rsid w:val="001970D5"/>
    <w:rsid w:val="001B5631"/>
    <w:rsid w:val="001C1379"/>
    <w:rsid w:val="001D30FE"/>
    <w:rsid w:val="001E041A"/>
    <w:rsid w:val="001E6A74"/>
    <w:rsid w:val="001F42C9"/>
    <w:rsid w:val="002023A0"/>
    <w:rsid w:val="00202C02"/>
    <w:rsid w:val="00205A37"/>
    <w:rsid w:val="00207DC8"/>
    <w:rsid w:val="00226228"/>
    <w:rsid w:val="002309E8"/>
    <w:rsid w:val="00234A63"/>
    <w:rsid w:val="00250D74"/>
    <w:rsid w:val="0027456E"/>
    <w:rsid w:val="00274CD8"/>
    <w:rsid w:val="00275580"/>
    <w:rsid w:val="00275D81"/>
    <w:rsid w:val="00277B81"/>
    <w:rsid w:val="0028243C"/>
    <w:rsid w:val="00283949"/>
    <w:rsid w:val="00284520"/>
    <w:rsid w:val="002848D0"/>
    <w:rsid w:val="002859F4"/>
    <w:rsid w:val="00290911"/>
    <w:rsid w:val="00292E06"/>
    <w:rsid w:val="00294281"/>
    <w:rsid w:val="002A0993"/>
    <w:rsid w:val="002B585B"/>
    <w:rsid w:val="002B6F15"/>
    <w:rsid w:val="002D2C41"/>
    <w:rsid w:val="002E26D3"/>
    <w:rsid w:val="002F6D88"/>
    <w:rsid w:val="00303190"/>
    <w:rsid w:val="003058F6"/>
    <w:rsid w:val="00310D8F"/>
    <w:rsid w:val="00311230"/>
    <w:rsid w:val="00316D8C"/>
    <w:rsid w:val="00320938"/>
    <w:rsid w:val="00321BC6"/>
    <w:rsid w:val="0032209A"/>
    <w:rsid w:val="003226B9"/>
    <w:rsid w:val="00326B9A"/>
    <w:rsid w:val="00334F02"/>
    <w:rsid w:val="0034164E"/>
    <w:rsid w:val="00355AE5"/>
    <w:rsid w:val="003648AF"/>
    <w:rsid w:val="003666AB"/>
    <w:rsid w:val="00367428"/>
    <w:rsid w:val="00377080"/>
    <w:rsid w:val="003857C5"/>
    <w:rsid w:val="003935D0"/>
    <w:rsid w:val="003A1D2F"/>
    <w:rsid w:val="003A6D48"/>
    <w:rsid w:val="003A6FFF"/>
    <w:rsid w:val="003B1673"/>
    <w:rsid w:val="003C084E"/>
    <w:rsid w:val="003E0FE6"/>
    <w:rsid w:val="003E3A60"/>
    <w:rsid w:val="00400215"/>
    <w:rsid w:val="004003CB"/>
    <w:rsid w:val="00404D99"/>
    <w:rsid w:val="00410E72"/>
    <w:rsid w:val="0041304D"/>
    <w:rsid w:val="00414E60"/>
    <w:rsid w:val="0043119B"/>
    <w:rsid w:val="0043352D"/>
    <w:rsid w:val="00440B1D"/>
    <w:rsid w:val="00443107"/>
    <w:rsid w:val="004473F2"/>
    <w:rsid w:val="00447776"/>
    <w:rsid w:val="00453529"/>
    <w:rsid w:val="00453C53"/>
    <w:rsid w:val="00456036"/>
    <w:rsid w:val="00456518"/>
    <w:rsid w:val="00457867"/>
    <w:rsid w:val="00461BCA"/>
    <w:rsid w:val="004707EF"/>
    <w:rsid w:val="00480D94"/>
    <w:rsid w:val="00481DAA"/>
    <w:rsid w:val="00496631"/>
    <w:rsid w:val="00497B2E"/>
    <w:rsid w:val="004A12B1"/>
    <w:rsid w:val="004A16E6"/>
    <w:rsid w:val="004D1951"/>
    <w:rsid w:val="004E3FE8"/>
    <w:rsid w:val="004E689F"/>
    <w:rsid w:val="004E75B3"/>
    <w:rsid w:val="00502D48"/>
    <w:rsid w:val="005109F5"/>
    <w:rsid w:val="005117AB"/>
    <w:rsid w:val="0051193A"/>
    <w:rsid w:val="00513D46"/>
    <w:rsid w:val="00514658"/>
    <w:rsid w:val="00524CCF"/>
    <w:rsid w:val="00531170"/>
    <w:rsid w:val="005334BE"/>
    <w:rsid w:val="00537443"/>
    <w:rsid w:val="0054446F"/>
    <w:rsid w:val="00563541"/>
    <w:rsid w:val="00576405"/>
    <w:rsid w:val="0058568E"/>
    <w:rsid w:val="00591D95"/>
    <w:rsid w:val="00591F1F"/>
    <w:rsid w:val="005927BE"/>
    <w:rsid w:val="00593C72"/>
    <w:rsid w:val="005B5ABF"/>
    <w:rsid w:val="005B658F"/>
    <w:rsid w:val="005C054B"/>
    <w:rsid w:val="005D29A6"/>
    <w:rsid w:val="005E12B0"/>
    <w:rsid w:val="005E1620"/>
    <w:rsid w:val="005E5A3E"/>
    <w:rsid w:val="005F18B4"/>
    <w:rsid w:val="005F3625"/>
    <w:rsid w:val="005F3F5B"/>
    <w:rsid w:val="00600B28"/>
    <w:rsid w:val="0060246C"/>
    <w:rsid w:val="00610F03"/>
    <w:rsid w:val="00612FB7"/>
    <w:rsid w:val="00630B69"/>
    <w:rsid w:val="0063772C"/>
    <w:rsid w:val="00646BF1"/>
    <w:rsid w:val="0065038B"/>
    <w:rsid w:val="00661ED5"/>
    <w:rsid w:val="006706D4"/>
    <w:rsid w:val="0067153D"/>
    <w:rsid w:val="00697D87"/>
    <w:rsid w:val="006B1917"/>
    <w:rsid w:val="006B62AD"/>
    <w:rsid w:val="006B6ABD"/>
    <w:rsid w:val="006D164B"/>
    <w:rsid w:val="00703DD3"/>
    <w:rsid w:val="007138ED"/>
    <w:rsid w:val="00717E1C"/>
    <w:rsid w:val="00743F0B"/>
    <w:rsid w:val="007544CE"/>
    <w:rsid w:val="00770265"/>
    <w:rsid w:val="0077038D"/>
    <w:rsid w:val="00773CD6"/>
    <w:rsid w:val="00782A1F"/>
    <w:rsid w:val="00783E3B"/>
    <w:rsid w:val="00790A37"/>
    <w:rsid w:val="00792EBC"/>
    <w:rsid w:val="00794398"/>
    <w:rsid w:val="007A09DA"/>
    <w:rsid w:val="007A3EEC"/>
    <w:rsid w:val="007A5F9D"/>
    <w:rsid w:val="007B01AA"/>
    <w:rsid w:val="007C41EA"/>
    <w:rsid w:val="007C4D01"/>
    <w:rsid w:val="007D5735"/>
    <w:rsid w:val="007E2360"/>
    <w:rsid w:val="007F6160"/>
    <w:rsid w:val="007F6554"/>
    <w:rsid w:val="00804786"/>
    <w:rsid w:val="008334B7"/>
    <w:rsid w:val="008414B1"/>
    <w:rsid w:val="0084175D"/>
    <w:rsid w:val="00843013"/>
    <w:rsid w:val="008640F4"/>
    <w:rsid w:val="008731BD"/>
    <w:rsid w:val="00874A95"/>
    <w:rsid w:val="00876C1C"/>
    <w:rsid w:val="00877BFA"/>
    <w:rsid w:val="0089300D"/>
    <w:rsid w:val="00895A8D"/>
    <w:rsid w:val="008964EA"/>
    <w:rsid w:val="008A59D1"/>
    <w:rsid w:val="008B771C"/>
    <w:rsid w:val="008C354D"/>
    <w:rsid w:val="008C7737"/>
    <w:rsid w:val="008D5AE7"/>
    <w:rsid w:val="008D60F0"/>
    <w:rsid w:val="008E5375"/>
    <w:rsid w:val="008F0AE6"/>
    <w:rsid w:val="008F28C2"/>
    <w:rsid w:val="008F4E6A"/>
    <w:rsid w:val="00902464"/>
    <w:rsid w:val="009147CB"/>
    <w:rsid w:val="00917B2E"/>
    <w:rsid w:val="00922503"/>
    <w:rsid w:val="0092321A"/>
    <w:rsid w:val="00931605"/>
    <w:rsid w:val="00935553"/>
    <w:rsid w:val="009364BA"/>
    <w:rsid w:val="00940452"/>
    <w:rsid w:val="009422E2"/>
    <w:rsid w:val="0094324C"/>
    <w:rsid w:val="0094384A"/>
    <w:rsid w:val="00954F71"/>
    <w:rsid w:val="00957729"/>
    <w:rsid w:val="0096121F"/>
    <w:rsid w:val="00964A29"/>
    <w:rsid w:val="00970400"/>
    <w:rsid w:val="00972B5C"/>
    <w:rsid w:val="00975435"/>
    <w:rsid w:val="009847A9"/>
    <w:rsid w:val="009911EE"/>
    <w:rsid w:val="00996E2B"/>
    <w:rsid w:val="009A3479"/>
    <w:rsid w:val="009B38AF"/>
    <w:rsid w:val="009B5F19"/>
    <w:rsid w:val="009B64BD"/>
    <w:rsid w:val="009E1F38"/>
    <w:rsid w:val="009E6F02"/>
    <w:rsid w:val="00A00D3E"/>
    <w:rsid w:val="00A0521C"/>
    <w:rsid w:val="00A06D95"/>
    <w:rsid w:val="00A2046D"/>
    <w:rsid w:val="00A278C7"/>
    <w:rsid w:val="00A3099C"/>
    <w:rsid w:val="00A34086"/>
    <w:rsid w:val="00A34279"/>
    <w:rsid w:val="00A46054"/>
    <w:rsid w:val="00A579B7"/>
    <w:rsid w:val="00A6248F"/>
    <w:rsid w:val="00A62AD3"/>
    <w:rsid w:val="00A85498"/>
    <w:rsid w:val="00A86150"/>
    <w:rsid w:val="00AA0DE7"/>
    <w:rsid w:val="00AC3985"/>
    <w:rsid w:val="00AC65C0"/>
    <w:rsid w:val="00AE0316"/>
    <w:rsid w:val="00AE3A5B"/>
    <w:rsid w:val="00B1280E"/>
    <w:rsid w:val="00B133ED"/>
    <w:rsid w:val="00B150AF"/>
    <w:rsid w:val="00B156C0"/>
    <w:rsid w:val="00B31B4A"/>
    <w:rsid w:val="00B34E24"/>
    <w:rsid w:val="00B36B51"/>
    <w:rsid w:val="00B45B01"/>
    <w:rsid w:val="00B536BF"/>
    <w:rsid w:val="00B55C72"/>
    <w:rsid w:val="00B84DFC"/>
    <w:rsid w:val="00B866E9"/>
    <w:rsid w:val="00B92B49"/>
    <w:rsid w:val="00B95089"/>
    <w:rsid w:val="00BA30A9"/>
    <w:rsid w:val="00BB30FC"/>
    <w:rsid w:val="00BC3DB7"/>
    <w:rsid w:val="00BD5B9B"/>
    <w:rsid w:val="00BF7199"/>
    <w:rsid w:val="00C1070D"/>
    <w:rsid w:val="00C171E9"/>
    <w:rsid w:val="00C275FF"/>
    <w:rsid w:val="00C32ACD"/>
    <w:rsid w:val="00C474E6"/>
    <w:rsid w:val="00C544F0"/>
    <w:rsid w:val="00C72CEA"/>
    <w:rsid w:val="00C827D6"/>
    <w:rsid w:val="00C82EEF"/>
    <w:rsid w:val="00C85626"/>
    <w:rsid w:val="00C85C6F"/>
    <w:rsid w:val="00C94F7D"/>
    <w:rsid w:val="00CA1A40"/>
    <w:rsid w:val="00CB41F6"/>
    <w:rsid w:val="00CF47F2"/>
    <w:rsid w:val="00CF5102"/>
    <w:rsid w:val="00CF5E27"/>
    <w:rsid w:val="00CF78D9"/>
    <w:rsid w:val="00CF7912"/>
    <w:rsid w:val="00D117B5"/>
    <w:rsid w:val="00D119D2"/>
    <w:rsid w:val="00D20908"/>
    <w:rsid w:val="00D40ADB"/>
    <w:rsid w:val="00D512B5"/>
    <w:rsid w:val="00D54269"/>
    <w:rsid w:val="00D54E00"/>
    <w:rsid w:val="00D63383"/>
    <w:rsid w:val="00D70121"/>
    <w:rsid w:val="00D73101"/>
    <w:rsid w:val="00D8306E"/>
    <w:rsid w:val="00D973DF"/>
    <w:rsid w:val="00DA580B"/>
    <w:rsid w:val="00DB5698"/>
    <w:rsid w:val="00DB5ED3"/>
    <w:rsid w:val="00DC55EE"/>
    <w:rsid w:val="00DD2107"/>
    <w:rsid w:val="00DD7755"/>
    <w:rsid w:val="00DE769A"/>
    <w:rsid w:val="00DF3685"/>
    <w:rsid w:val="00E167C1"/>
    <w:rsid w:val="00E17776"/>
    <w:rsid w:val="00E200D0"/>
    <w:rsid w:val="00E210DF"/>
    <w:rsid w:val="00E24F74"/>
    <w:rsid w:val="00E255B1"/>
    <w:rsid w:val="00E27C64"/>
    <w:rsid w:val="00E34BEE"/>
    <w:rsid w:val="00E3767C"/>
    <w:rsid w:val="00E4125C"/>
    <w:rsid w:val="00E41C2A"/>
    <w:rsid w:val="00E456D4"/>
    <w:rsid w:val="00E45F7B"/>
    <w:rsid w:val="00E46CCE"/>
    <w:rsid w:val="00E55166"/>
    <w:rsid w:val="00E56C5E"/>
    <w:rsid w:val="00E63F32"/>
    <w:rsid w:val="00E642CE"/>
    <w:rsid w:val="00E8535E"/>
    <w:rsid w:val="00E90FC7"/>
    <w:rsid w:val="00E9114B"/>
    <w:rsid w:val="00E9331A"/>
    <w:rsid w:val="00E96AA3"/>
    <w:rsid w:val="00EA2BBA"/>
    <w:rsid w:val="00EC27D9"/>
    <w:rsid w:val="00EC3CA9"/>
    <w:rsid w:val="00EC41A2"/>
    <w:rsid w:val="00EC77ED"/>
    <w:rsid w:val="00ED04A0"/>
    <w:rsid w:val="00ED1BEE"/>
    <w:rsid w:val="00EF1057"/>
    <w:rsid w:val="00EF69CD"/>
    <w:rsid w:val="00F0135C"/>
    <w:rsid w:val="00F050BD"/>
    <w:rsid w:val="00F056B2"/>
    <w:rsid w:val="00F068C5"/>
    <w:rsid w:val="00F13828"/>
    <w:rsid w:val="00F2717E"/>
    <w:rsid w:val="00F32A06"/>
    <w:rsid w:val="00F44A68"/>
    <w:rsid w:val="00F502A4"/>
    <w:rsid w:val="00F6271A"/>
    <w:rsid w:val="00F62DE4"/>
    <w:rsid w:val="00F658DF"/>
    <w:rsid w:val="00F7774F"/>
    <w:rsid w:val="00F833E1"/>
    <w:rsid w:val="00F9052E"/>
    <w:rsid w:val="00F905E2"/>
    <w:rsid w:val="00F971BF"/>
    <w:rsid w:val="00FA3912"/>
    <w:rsid w:val="00FB5799"/>
    <w:rsid w:val="00FC447C"/>
    <w:rsid w:val="00FD1C98"/>
    <w:rsid w:val="00FD41B9"/>
    <w:rsid w:val="00FF3F06"/>
    <w:rsid w:val="00FF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8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544F0"/>
  </w:style>
  <w:style w:type="paragraph" w:styleId="Subsol">
    <w:name w:val="footer"/>
    <w:basedOn w:val="Normal"/>
    <w:link w:val="SubsolCaracter"/>
    <w:uiPriority w:val="99"/>
    <w:semiHidden/>
    <w:unhideWhenUsed/>
    <w:rsid w:val="00C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544F0"/>
  </w:style>
  <w:style w:type="paragraph" w:styleId="TextnBalon">
    <w:name w:val="Balloon Text"/>
    <w:basedOn w:val="Normal"/>
    <w:link w:val="TextnBalonCaracter"/>
    <w:uiPriority w:val="99"/>
    <w:semiHidden/>
    <w:unhideWhenUsed/>
    <w:rsid w:val="00C5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544F0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117B5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D117B5"/>
    <w:rPr>
      <w:color w:val="808080"/>
    </w:rPr>
  </w:style>
  <w:style w:type="paragraph" w:styleId="NormalWeb">
    <w:name w:val="Normal (Web)"/>
    <w:basedOn w:val="Normal"/>
    <w:unhideWhenUsed/>
    <w:rsid w:val="0028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DC8EF-2780-4972-B582-672BB0D1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418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user</cp:lastModifiedBy>
  <cp:revision>28</cp:revision>
  <cp:lastPrinted>2016-03-31T20:34:00Z</cp:lastPrinted>
  <dcterms:created xsi:type="dcterms:W3CDTF">2016-03-31T21:38:00Z</dcterms:created>
  <dcterms:modified xsi:type="dcterms:W3CDTF">2016-04-02T08:59:00Z</dcterms:modified>
</cp:coreProperties>
</file>