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F1D" w:rsidRPr="002C7F1D" w:rsidRDefault="00F77C8A" w:rsidP="00F77C8A">
      <w:pPr>
        <w:spacing w:after="0" w:line="240" w:lineRule="auto"/>
        <w:jc w:val="center"/>
        <w:rPr>
          <w:rFonts w:ascii="Times New Roman" w:hAnsi="Times New Roman"/>
          <w:b/>
          <w:sz w:val="24"/>
          <w:szCs w:val="24"/>
        </w:rPr>
      </w:pPr>
      <w:r>
        <w:rPr>
          <w:rFonts w:ascii="Times New Roman" w:hAnsi="Times New Roman"/>
          <w:b/>
          <w:noProof/>
          <w:sz w:val="24"/>
          <w:szCs w:val="24"/>
          <w:lang w:val="ro-RO" w:eastAsia="ro-RO"/>
        </w:rPr>
        <w:drawing>
          <wp:anchor distT="0" distB="0" distL="114300" distR="114300" simplePos="0" relativeHeight="251661312" behindDoc="1" locked="0" layoutInCell="1" allowOverlap="1">
            <wp:simplePos x="0" y="0"/>
            <wp:positionH relativeFrom="column">
              <wp:posOffset>4959985</wp:posOffset>
            </wp:positionH>
            <wp:positionV relativeFrom="paragraph">
              <wp:posOffset>-984885</wp:posOffset>
            </wp:positionV>
            <wp:extent cx="1228725" cy="810895"/>
            <wp:effectExtent l="19050" t="0" r="9525" b="0"/>
            <wp:wrapNone/>
            <wp:docPr id="4" name="Picture 1" descr="siglas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sc3"/>
                    <pic:cNvPicPr>
                      <a:picLocks noChangeAspect="1" noChangeArrowheads="1"/>
                    </pic:cNvPicPr>
                  </pic:nvPicPr>
                  <pic:blipFill>
                    <a:blip r:embed="rId8"/>
                    <a:srcRect/>
                    <a:stretch>
                      <a:fillRect/>
                    </a:stretch>
                  </pic:blipFill>
                  <pic:spPr bwMode="auto">
                    <a:xfrm>
                      <a:off x="0" y="0"/>
                      <a:ext cx="1228725" cy="810895"/>
                    </a:xfrm>
                    <a:prstGeom prst="rect">
                      <a:avLst/>
                    </a:prstGeom>
                    <a:noFill/>
                  </pic:spPr>
                </pic:pic>
              </a:graphicData>
            </a:graphic>
          </wp:anchor>
        </w:drawing>
      </w:r>
      <w:r>
        <w:rPr>
          <w:rFonts w:ascii="Times New Roman" w:hAnsi="Times New Roman"/>
          <w:b/>
          <w:noProof/>
          <w:sz w:val="24"/>
          <w:szCs w:val="24"/>
          <w:lang w:val="ro-RO" w:eastAsia="ro-RO"/>
        </w:rPr>
        <w:drawing>
          <wp:anchor distT="0" distB="0" distL="114300" distR="114300" simplePos="0" relativeHeight="251659264" behindDoc="0" locked="0" layoutInCell="1" allowOverlap="1">
            <wp:simplePos x="0" y="0"/>
            <wp:positionH relativeFrom="column">
              <wp:posOffset>53975</wp:posOffset>
            </wp:positionH>
            <wp:positionV relativeFrom="paragraph">
              <wp:posOffset>-722630</wp:posOffset>
            </wp:positionV>
            <wp:extent cx="1562735" cy="628015"/>
            <wp:effectExtent l="19050" t="0" r="0" b="0"/>
            <wp:wrapSquare wrapText="bothSides"/>
            <wp:docPr id="3" name="Imagine 1" descr="Description: SIGL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Description: SIGLA NOUA"/>
                    <pic:cNvPicPr>
                      <a:picLocks noChangeAspect="1" noChangeArrowheads="1"/>
                    </pic:cNvPicPr>
                  </pic:nvPicPr>
                  <pic:blipFill>
                    <a:blip r:embed="rId9"/>
                    <a:srcRect/>
                    <a:stretch>
                      <a:fillRect/>
                    </a:stretch>
                  </pic:blipFill>
                  <pic:spPr bwMode="auto">
                    <a:xfrm>
                      <a:off x="0" y="0"/>
                      <a:ext cx="1562735" cy="628015"/>
                    </a:xfrm>
                    <a:prstGeom prst="rect">
                      <a:avLst/>
                    </a:prstGeom>
                    <a:noFill/>
                  </pic:spPr>
                </pic:pic>
              </a:graphicData>
            </a:graphic>
          </wp:anchor>
        </w:drawing>
      </w:r>
      <w:r w:rsidR="002C7F1D" w:rsidRPr="002C7F1D">
        <w:rPr>
          <w:rFonts w:ascii="Times New Roman" w:hAnsi="Times New Roman"/>
          <w:b/>
          <w:sz w:val="24"/>
          <w:szCs w:val="24"/>
        </w:rPr>
        <w:t>CONCURSUL JUDEȚEAN DE LIMBA ȘI LITERATURA ROMÂNĂ</w:t>
      </w:r>
    </w:p>
    <w:p w:rsidR="002C7F1D" w:rsidRPr="002C7F1D" w:rsidRDefault="002C7F1D" w:rsidP="002C7F1D">
      <w:pPr>
        <w:spacing w:after="0" w:line="240" w:lineRule="auto"/>
        <w:jc w:val="center"/>
        <w:rPr>
          <w:rFonts w:ascii="Times New Roman" w:hAnsi="Times New Roman"/>
          <w:b/>
          <w:sz w:val="24"/>
          <w:szCs w:val="24"/>
        </w:rPr>
      </w:pPr>
      <w:r w:rsidRPr="002C7F1D">
        <w:rPr>
          <w:rFonts w:ascii="Times New Roman" w:hAnsi="Times New Roman"/>
          <w:b/>
          <w:sz w:val="24"/>
          <w:szCs w:val="24"/>
        </w:rPr>
        <w:t>„SORIN SIMION”</w:t>
      </w:r>
    </w:p>
    <w:p w:rsidR="002C7F1D" w:rsidRPr="002C7F1D" w:rsidRDefault="002C7F1D" w:rsidP="002C7F1D">
      <w:pPr>
        <w:spacing w:after="0" w:line="240" w:lineRule="auto"/>
        <w:jc w:val="center"/>
        <w:rPr>
          <w:rFonts w:ascii="Times New Roman" w:hAnsi="Times New Roman"/>
          <w:b/>
          <w:sz w:val="24"/>
          <w:szCs w:val="24"/>
        </w:rPr>
      </w:pPr>
      <w:r w:rsidRPr="002C7F1D">
        <w:rPr>
          <w:rFonts w:ascii="Times New Roman" w:hAnsi="Times New Roman"/>
          <w:b/>
          <w:sz w:val="24"/>
          <w:szCs w:val="24"/>
        </w:rPr>
        <w:t>02 aprilie 2016</w:t>
      </w:r>
    </w:p>
    <w:p w:rsidR="002C7F1D" w:rsidRPr="002C7F1D" w:rsidRDefault="002C7F1D" w:rsidP="002C7F1D">
      <w:pPr>
        <w:spacing w:after="0" w:line="240" w:lineRule="auto"/>
        <w:jc w:val="center"/>
        <w:rPr>
          <w:rFonts w:ascii="Times New Roman" w:hAnsi="Times New Roman"/>
          <w:b/>
          <w:sz w:val="24"/>
          <w:szCs w:val="24"/>
        </w:rPr>
      </w:pPr>
      <w:r w:rsidRPr="002C7F1D">
        <w:rPr>
          <w:rFonts w:ascii="Times New Roman" w:hAnsi="Times New Roman"/>
          <w:b/>
          <w:sz w:val="24"/>
          <w:szCs w:val="24"/>
        </w:rPr>
        <w:t>Clasa a V</w:t>
      </w:r>
      <w:r>
        <w:rPr>
          <w:rFonts w:ascii="Times New Roman" w:hAnsi="Times New Roman"/>
          <w:b/>
          <w:sz w:val="24"/>
          <w:szCs w:val="24"/>
        </w:rPr>
        <w:t>I</w:t>
      </w:r>
      <w:r w:rsidRPr="002C7F1D">
        <w:rPr>
          <w:rFonts w:ascii="Times New Roman" w:hAnsi="Times New Roman"/>
          <w:b/>
          <w:sz w:val="24"/>
          <w:szCs w:val="24"/>
        </w:rPr>
        <w:t>-a</w:t>
      </w:r>
    </w:p>
    <w:p w:rsidR="002C7F1D" w:rsidRPr="00875A04" w:rsidRDefault="002C7F1D" w:rsidP="002C7F1D">
      <w:pPr>
        <w:spacing w:after="0" w:line="240" w:lineRule="auto"/>
        <w:jc w:val="both"/>
        <w:rPr>
          <w:rFonts w:ascii="Times New Roman" w:hAnsi="Times New Roman"/>
          <w:b/>
          <w:sz w:val="24"/>
          <w:szCs w:val="24"/>
          <w:lang w:val="ro-RO"/>
        </w:rPr>
      </w:pPr>
      <w:r w:rsidRPr="002C7F1D">
        <w:rPr>
          <w:rFonts w:ascii="Times New Roman" w:hAnsi="Times New Roman"/>
          <w:b/>
          <w:sz w:val="24"/>
          <w:szCs w:val="24"/>
          <w:lang w:val="ro-RO"/>
        </w:rPr>
        <w:t xml:space="preserve">Toate subiectele sunt obligatorii. Timpul efectiv de lucru este de 3 ore. </w:t>
      </w:r>
    </w:p>
    <w:p w:rsidR="00875A04" w:rsidRDefault="002C7F1D" w:rsidP="002C7F1D">
      <w:pPr>
        <w:autoSpaceDE w:val="0"/>
        <w:autoSpaceDN w:val="0"/>
        <w:adjustRightInd w:val="0"/>
        <w:spacing w:after="0" w:line="240" w:lineRule="auto"/>
        <w:jc w:val="both"/>
        <w:rPr>
          <w:rFonts w:ascii="Times New Roman" w:hAnsi="Times New Roman"/>
          <w:b/>
          <w:sz w:val="24"/>
          <w:szCs w:val="24"/>
          <w:lang w:val="ro-RO"/>
        </w:rPr>
      </w:pPr>
      <w:r w:rsidRPr="002C7F1D">
        <w:rPr>
          <w:rFonts w:ascii="Times New Roman" w:hAnsi="Times New Roman"/>
          <w:b/>
          <w:sz w:val="24"/>
          <w:szCs w:val="24"/>
          <w:lang w:val="ro-RO"/>
        </w:rPr>
        <w:t>Total: 100 de puncte. Se acordă 10 puncte din oficiu</w:t>
      </w:r>
      <w:r w:rsidR="00875A04">
        <w:rPr>
          <w:rFonts w:ascii="Times New Roman" w:hAnsi="Times New Roman"/>
          <w:b/>
          <w:sz w:val="24"/>
          <w:szCs w:val="24"/>
          <w:lang w:val="ro-RO"/>
        </w:rPr>
        <w:t>.</w:t>
      </w:r>
    </w:p>
    <w:p w:rsidR="00875A04" w:rsidRPr="00BD6D2B" w:rsidRDefault="00875A04" w:rsidP="002C7F1D">
      <w:pPr>
        <w:autoSpaceDE w:val="0"/>
        <w:autoSpaceDN w:val="0"/>
        <w:adjustRightInd w:val="0"/>
        <w:spacing w:after="0" w:line="240" w:lineRule="auto"/>
        <w:jc w:val="both"/>
        <w:rPr>
          <w:rFonts w:ascii="Times New Roman" w:hAnsi="Times New Roman"/>
          <w:b/>
          <w:sz w:val="24"/>
          <w:szCs w:val="24"/>
          <w:lang w:val="ro-RO"/>
        </w:rPr>
      </w:pPr>
    </w:p>
    <w:p w:rsidR="005C6EEC" w:rsidRPr="003D7B17" w:rsidRDefault="005C6EEC" w:rsidP="002C7F1D">
      <w:pPr>
        <w:autoSpaceDE w:val="0"/>
        <w:autoSpaceDN w:val="0"/>
        <w:adjustRightInd w:val="0"/>
        <w:spacing w:after="0" w:line="240" w:lineRule="auto"/>
        <w:jc w:val="both"/>
        <w:rPr>
          <w:rFonts w:ascii="Times New Roman" w:hAnsi="Times New Roman"/>
          <w:b/>
          <w:bCs/>
          <w:lang w:val="ro-RO"/>
        </w:rPr>
      </w:pPr>
      <w:r w:rsidRPr="004E0E70">
        <w:rPr>
          <w:rFonts w:ascii="Times New Roman" w:hAnsi="Times New Roman"/>
          <w:b/>
          <w:bCs/>
          <w:lang w:val="ro-RO"/>
        </w:rPr>
        <w:t xml:space="preserve">SUBIECTUL  I </w:t>
      </w:r>
      <w:r w:rsidRPr="004E0E70">
        <w:rPr>
          <w:rFonts w:ascii="Times New Roman" w:hAnsi="Times New Roman"/>
          <w:lang w:val="ro-RO"/>
        </w:rPr>
        <w:t xml:space="preserve">– </w:t>
      </w:r>
      <w:r w:rsidR="002C7F1D">
        <w:rPr>
          <w:rFonts w:ascii="Times New Roman" w:hAnsi="Times New Roman"/>
          <w:b/>
          <w:bCs/>
          <w:lang w:val="ro-RO"/>
        </w:rPr>
        <w:t>50 p</w:t>
      </w:r>
    </w:p>
    <w:p w:rsidR="00875A04" w:rsidRPr="003D7B17" w:rsidRDefault="005C6EEC" w:rsidP="002C7F1D">
      <w:pPr>
        <w:spacing w:after="0" w:line="240" w:lineRule="auto"/>
        <w:jc w:val="both"/>
        <w:rPr>
          <w:rFonts w:ascii="Times New Roman" w:hAnsi="Times New Roman"/>
          <w:b/>
          <w:bCs/>
          <w:lang w:val="ro-RO"/>
        </w:rPr>
      </w:pPr>
      <w:r w:rsidRPr="003D7B17">
        <w:rPr>
          <w:rFonts w:ascii="Times New Roman" w:hAnsi="Times New Roman"/>
          <w:b/>
          <w:bCs/>
          <w:lang w:val="ro-RO"/>
        </w:rPr>
        <w:t>Citeşte cu atenţie textele de mai jos:</w:t>
      </w:r>
    </w:p>
    <w:p w:rsidR="005C6EEC" w:rsidRPr="003D7B17" w:rsidRDefault="005C6EEC" w:rsidP="002C7F1D">
      <w:pPr>
        <w:spacing w:after="0" w:line="240" w:lineRule="auto"/>
        <w:ind w:firstLine="450"/>
        <w:jc w:val="both"/>
        <w:rPr>
          <w:rFonts w:ascii="Times New Roman" w:hAnsi="Times New Roman"/>
          <w:i/>
          <w:iCs/>
          <w:lang w:val="ro-RO"/>
        </w:rPr>
      </w:pPr>
      <w:r w:rsidRPr="003D7B17">
        <w:rPr>
          <w:rFonts w:ascii="Times New Roman" w:hAnsi="Times New Roman"/>
          <w:b/>
          <w:bCs/>
          <w:sz w:val="24"/>
          <w:szCs w:val="24"/>
          <w:lang w:val="ro-RO"/>
        </w:rPr>
        <w:t>A.</w:t>
      </w:r>
      <w:r w:rsidRPr="003D7B17">
        <w:rPr>
          <w:rFonts w:ascii="Times New Roman" w:hAnsi="Times New Roman"/>
          <w:lang w:val="ro-RO"/>
        </w:rPr>
        <w:t xml:space="preserve"> „ </w:t>
      </w:r>
      <w:r w:rsidRPr="003D7B17">
        <w:rPr>
          <w:rFonts w:ascii="Times New Roman" w:hAnsi="Times New Roman"/>
          <w:i/>
          <w:iCs/>
          <w:lang w:val="ro-RO"/>
        </w:rPr>
        <w:t xml:space="preserve">Casa bunicilor era rătăcită undeva într-o palmă de deal, la cotul râului. Drumul până la bunici </w:t>
      </w:r>
      <w:r w:rsidRPr="00A963F5">
        <w:rPr>
          <w:rFonts w:ascii="Times New Roman" w:hAnsi="Times New Roman"/>
          <w:b/>
          <w:bCs/>
          <w:i/>
          <w:iCs/>
          <w:u w:val="single"/>
          <w:lang w:val="ro-RO"/>
        </w:rPr>
        <w:t>era</w:t>
      </w:r>
      <w:r w:rsidRPr="003D7B17">
        <w:rPr>
          <w:rFonts w:ascii="Times New Roman" w:hAnsi="Times New Roman"/>
          <w:i/>
          <w:iCs/>
          <w:lang w:val="ro-RO"/>
        </w:rPr>
        <w:t xml:space="preserve"> o aventură. [...]</w:t>
      </w:r>
    </w:p>
    <w:p w:rsidR="005C6EEC" w:rsidRPr="003D7B17" w:rsidRDefault="005C6EEC" w:rsidP="002C7F1D">
      <w:pPr>
        <w:spacing w:after="0" w:line="240" w:lineRule="auto"/>
        <w:ind w:firstLine="450"/>
        <w:jc w:val="both"/>
        <w:rPr>
          <w:rFonts w:ascii="Times New Roman" w:hAnsi="Times New Roman"/>
          <w:i/>
          <w:iCs/>
          <w:lang w:val="ro-RO"/>
        </w:rPr>
      </w:pPr>
      <w:r w:rsidRPr="003D7B17">
        <w:rPr>
          <w:rFonts w:ascii="Times New Roman" w:hAnsi="Times New Roman"/>
          <w:i/>
          <w:iCs/>
          <w:lang w:val="ro-RO"/>
        </w:rPr>
        <w:t xml:space="preserve">Dintre toate câte făceam la ţară, în curtea bunicilor </w:t>
      </w:r>
      <w:r w:rsidRPr="00A963F5">
        <w:rPr>
          <w:rFonts w:ascii="Times New Roman" w:hAnsi="Times New Roman"/>
          <w:b/>
          <w:bCs/>
          <w:i/>
          <w:iCs/>
          <w:u w:val="single"/>
          <w:lang w:val="ro-RO"/>
        </w:rPr>
        <w:t>mei</w:t>
      </w:r>
      <w:r w:rsidRPr="003D7B17">
        <w:rPr>
          <w:rFonts w:ascii="Times New Roman" w:hAnsi="Times New Roman"/>
          <w:i/>
          <w:iCs/>
          <w:lang w:val="ro-RO"/>
        </w:rPr>
        <w:t xml:space="preserve">, am să povestesc cum într-o zi am pândit veveriţa. Îi pusesem un laţ în drum, unde o văzusem zi de zi că ţopăie, în acelaşi timp nepăsătoare şi prudentă. Îmi ţineam respiraţia. Când a apărut, la numai câţiva paşi de ascunzişul meu, am fost imediat fermecat de delicateţea </w:t>
      </w:r>
      <w:r w:rsidRPr="00A963F5">
        <w:rPr>
          <w:rFonts w:ascii="Times New Roman" w:hAnsi="Times New Roman"/>
          <w:b/>
          <w:bCs/>
          <w:i/>
          <w:iCs/>
          <w:u w:val="single"/>
          <w:lang w:val="ro-RO"/>
        </w:rPr>
        <w:t xml:space="preserve">ei </w:t>
      </w:r>
      <w:r w:rsidRPr="003D7B17">
        <w:rPr>
          <w:rFonts w:ascii="Times New Roman" w:hAnsi="Times New Roman"/>
          <w:i/>
          <w:iCs/>
          <w:lang w:val="ro-RO"/>
        </w:rPr>
        <w:t xml:space="preserve">zglobie şi am socotit că nu poate fi, deghizată, decât zâna despre care tanti Riţa îmi spusese că cercetează noaptea visele copiilor buni, ca să-i atragă în zăvoi, pe urmele comorii îngropate acolo de turci. O priveam fascinat şi deodată, fără să ştiu prea bine ce fac, </w:t>
      </w:r>
      <w:r w:rsidRPr="00A963F5">
        <w:rPr>
          <w:rFonts w:ascii="Times New Roman" w:hAnsi="Times New Roman"/>
          <w:b/>
          <w:bCs/>
          <w:i/>
          <w:iCs/>
          <w:u w:val="single"/>
          <w:lang w:val="ro-RO"/>
        </w:rPr>
        <w:t>am</w:t>
      </w:r>
      <w:r w:rsidRPr="003D7B17">
        <w:rPr>
          <w:rFonts w:ascii="Times New Roman" w:hAnsi="Times New Roman"/>
          <w:i/>
          <w:iCs/>
          <w:lang w:val="ro-RO"/>
        </w:rPr>
        <w:t xml:space="preserve"> început să-i vorbesc cu fervoare</w:t>
      </w:r>
      <w:r w:rsidR="00875A04">
        <w:rPr>
          <w:rFonts w:ascii="Times New Roman" w:hAnsi="Times New Roman"/>
          <w:i/>
          <w:iCs/>
          <w:lang w:val="ro-RO"/>
        </w:rPr>
        <w:t>*</w:t>
      </w:r>
      <w:r w:rsidRPr="003D7B17">
        <w:rPr>
          <w:rFonts w:ascii="Times New Roman" w:hAnsi="Times New Roman"/>
          <w:i/>
          <w:iCs/>
          <w:lang w:val="ro-RO"/>
        </w:rPr>
        <w:t xml:space="preserve">, ca într-o rugăciune de mulţumire (uitasem complet pentru ce o pândisem): era o rugăciune naivă şi emoţionată, spusă şoptit, ca un înlocuitor pentru mâna menită să mângâie, în care o rugam pe zână ca înainte să mă ducă la comoară să arunce un puhoi de ape peste Bucureşti, ca să-i împiedice pe părinţii  mei să mai vină vreodată să mă ia de la ţară şi ca să pot astfel rămâne alături de ea, toată vacanţa. Stătea la pândă, cu un ochi răsucit în sus, ascultându-mă. Mă privea, cu un ochişor umed, foarte  atent. Era chiar în laţ. Ah, zâna mea! Tot în şoaptă, am rugat-o pe minunata făptură să iasă din cercul capcanei. Că a fost într-adevăr zână şi nu o veveriţă oarecare, am ştiut după acest semn: când am rugat-o să iasă din cercul capcanei s-a uitat brusc în jos, parcă dându-şi deodată seama unde se află, apoi a  rotit capul după forma laţului, înţelegând împrejmuirea, a făcut doi paşi repezi în afara lui, apoi s-a oprit, </w:t>
      </w:r>
      <w:r w:rsidRPr="00A963F5">
        <w:rPr>
          <w:rFonts w:ascii="Times New Roman" w:hAnsi="Times New Roman"/>
          <w:b/>
          <w:bCs/>
          <w:i/>
          <w:iCs/>
          <w:u w:val="single"/>
          <w:lang w:val="ro-RO"/>
        </w:rPr>
        <w:t>şi</w:t>
      </w:r>
      <w:r w:rsidRPr="003D7B17">
        <w:rPr>
          <w:rFonts w:ascii="Times New Roman" w:hAnsi="Times New Roman"/>
          <w:i/>
          <w:iCs/>
          <w:lang w:val="ro-RO"/>
        </w:rPr>
        <w:t>-a înfoiat maiestuos coada bogată şi, în cele din urmă, după ce m-a mai privit o dată în ochi, a zbughit-o în salturi neregulate spre un nuc din preajmă, unde s-a pierdut repede printre frunze.[...]</w:t>
      </w:r>
    </w:p>
    <w:p w:rsidR="005C6EEC" w:rsidRPr="003D7B17" w:rsidRDefault="005C6EEC" w:rsidP="002C7F1D">
      <w:pPr>
        <w:spacing w:after="0" w:line="240" w:lineRule="auto"/>
        <w:ind w:firstLine="450"/>
        <w:jc w:val="both"/>
        <w:rPr>
          <w:rFonts w:ascii="Times New Roman" w:hAnsi="Times New Roman"/>
          <w:i/>
          <w:iCs/>
          <w:lang w:val="ro-RO"/>
        </w:rPr>
      </w:pPr>
      <w:r w:rsidRPr="003D7B17">
        <w:rPr>
          <w:rFonts w:ascii="Times New Roman" w:hAnsi="Times New Roman"/>
          <w:i/>
          <w:iCs/>
          <w:lang w:val="ro-RO"/>
        </w:rPr>
        <w:t>Ajuns la tata-mare [...] l-am rugat ţinându-mă scai de mâna lui, ţipând ca scatiul, să-mi facă un fluier de chemat zânele, din acela cu trei sufluri, ca în poveştile soră-sii. Şi, tata-mare, Dumnezeu să-l odihnească, mi-a făcut unul.</w:t>
      </w:r>
    </w:p>
    <w:p w:rsidR="005C6EEC" w:rsidRPr="003D7B17" w:rsidRDefault="005C6EEC" w:rsidP="002C7F1D">
      <w:pPr>
        <w:spacing w:after="0" w:line="240" w:lineRule="auto"/>
        <w:ind w:firstLine="450"/>
        <w:jc w:val="both"/>
        <w:rPr>
          <w:rFonts w:ascii="Times New Roman" w:hAnsi="Times New Roman"/>
          <w:i/>
          <w:iCs/>
          <w:lang w:val="ro-RO"/>
        </w:rPr>
      </w:pPr>
      <w:r w:rsidRPr="003D7B17">
        <w:rPr>
          <w:rFonts w:ascii="Times New Roman" w:hAnsi="Times New Roman"/>
          <w:i/>
          <w:iCs/>
          <w:lang w:val="ro-RO"/>
        </w:rPr>
        <w:t>Nu-mi pot însă nici în ruptul capului aminti, deşi grozav am ţinut la el, când anume l-am putut rătăci şi unde.”</w:t>
      </w:r>
    </w:p>
    <w:p w:rsidR="00BD6D2B" w:rsidRDefault="005C6EEC" w:rsidP="00BD6D2B">
      <w:pPr>
        <w:tabs>
          <w:tab w:val="left" w:pos="7200"/>
        </w:tabs>
        <w:spacing w:after="0" w:line="240" w:lineRule="auto"/>
        <w:ind w:firstLine="720"/>
        <w:jc w:val="right"/>
        <w:rPr>
          <w:rFonts w:ascii="Times New Roman" w:hAnsi="Times New Roman"/>
          <w:sz w:val="24"/>
          <w:szCs w:val="24"/>
          <w:lang w:val="ro-RO"/>
        </w:rPr>
      </w:pPr>
      <w:r w:rsidRPr="003D7B17">
        <w:rPr>
          <w:rFonts w:ascii="Times New Roman" w:hAnsi="Times New Roman"/>
          <w:sz w:val="20"/>
          <w:szCs w:val="20"/>
          <w:lang w:val="ro-RO"/>
        </w:rPr>
        <w:t xml:space="preserve">           </w:t>
      </w:r>
      <w:r w:rsidRPr="003D7B17">
        <w:rPr>
          <w:rFonts w:ascii="Times New Roman" w:hAnsi="Times New Roman"/>
          <w:sz w:val="24"/>
          <w:szCs w:val="24"/>
          <w:lang w:val="ro-RO"/>
        </w:rPr>
        <w:t xml:space="preserve">( Horia Roman-Patapievici, </w:t>
      </w:r>
      <w:r w:rsidRPr="003D7B17">
        <w:rPr>
          <w:rFonts w:ascii="Times New Roman" w:hAnsi="Times New Roman"/>
          <w:b/>
          <w:bCs/>
          <w:i/>
          <w:iCs/>
          <w:sz w:val="24"/>
          <w:szCs w:val="24"/>
          <w:lang w:val="ro-RO"/>
        </w:rPr>
        <w:t xml:space="preserve">Cum am pândit veveriţa </w:t>
      </w:r>
      <w:r w:rsidRPr="003D7B17">
        <w:rPr>
          <w:rFonts w:ascii="Times New Roman" w:hAnsi="Times New Roman"/>
          <w:sz w:val="24"/>
          <w:szCs w:val="24"/>
          <w:lang w:val="ro-RO"/>
        </w:rPr>
        <w:t xml:space="preserve">în vol. </w:t>
      </w:r>
      <w:r w:rsidRPr="003D7B17">
        <w:rPr>
          <w:rFonts w:ascii="Times New Roman" w:hAnsi="Times New Roman"/>
          <w:b/>
          <w:bCs/>
          <w:i/>
          <w:iCs/>
          <w:sz w:val="24"/>
          <w:szCs w:val="24"/>
          <w:lang w:val="ro-RO"/>
        </w:rPr>
        <w:t>Cartea cu bunici</w:t>
      </w:r>
      <w:r w:rsidRPr="003D7B17">
        <w:rPr>
          <w:rFonts w:ascii="Times New Roman" w:hAnsi="Times New Roman"/>
          <w:sz w:val="24"/>
          <w:szCs w:val="24"/>
          <w:lang w:val="ro-RO"/>
        </w:rPr>
        <w:t xml:space="preserve"> )</w:t>
      </w:r>
    </w:p>
    <w:p w:rsidR="00875A04" w:rsidRDefault="00BD6D2B" w:rsidP="00BD6D2B">
      <w:pPr>
        <w:tabs>
          <w:tab w:val="left" w:pos="7200"/>
        </w:tabs>
        <w:spacing w:after="0" w:line="240" w:lineRule="auto"/>
        <w:ind w:firstLine="720"/>
        <w:rPr>
          <w:rFonts w:ascii="Times New Roman" w:hAnsi="Times New Roman"/>
          <w:i/>
          <w:lang w:val="ro-RO"/>
        </w:rPr>
      </w:pPr>
      <w:r w:rsidRPr="00E262EE">
        <w:rPr>
          <w:rFonts w:ascii="Times New Roman" w:hAnsi="Times New Roman"/>
          <w:i/>
          <w:sz w:val="20"/>
          <w:szCs w:val="20"/>
          <w:lang w:val="ro-RO"/>
        </w:rPr>
        <w:t>fervoare</w:t>
      </w:r>
      <w:r>
        <w:rPr>
          <w:rFonts w:ascii="Times New Roman" w:hAnsi="Times New Roman"/>
          <w:i/>
          <w:sz w:val="24"/>
          <w:szCs w:val="24"/>
          <w:lang w:val="ro-RO"/>
        </w:rPr>
        <w:t xml:space="preserve"> </w:t>
      </w:r>
      <w:r w:rsidRPr="00BD6D2B">
        <w:rPr>
          <w:rFonts w:ascii="Times New Roman" w:hAnsi="Times New Roman"/>
          <w:i/>
          <w:sz w:val="18"/>
          <w:szCs w:val="18"/>
          <w:lang w:val="ro-RO"/>
        </w:rPr>
        <w:t>s.f.</w:t>
      </w:r>
      <w:r>
        <w:rPr>
          <w:rFonts w:ascii="Times New Roman" w:hAnsi="Times New Roman"/>
          <w:i/>
          <w:sz w:val="18"/>
          <w:szCs w:val="18"/>
          <w:lang w:val="ro-RO"/>
        </w:rPr>
        <w:t xml:space="preserve">- </w:t>
      </w:r>
      <w:r w:rsidRPr="00E262EE">
        <w:rPr>
          <w:rFonts w:ascii="Times New Roman" w:hAnsi="Times New Roman"/>
          <w:sz w:val="18"/>
          <w:szCs w:val="18"/>
          <w:lang w:val="ro-RO"/>
        </w:rPr>
        <w:t>ardoare, înfocare, pasiune, zel</w:t>
      </w:r>
      <w:r>
        <w:rPr>
          <w:rFonts w:ascii="Times New Roman" w:hAnsi="Times New Roman"/>
          <w:i/>
          <w:lang w:val="ro-RO"/>
        </w:rPr>
        <w:t xml:space="preserve"> </w:t>
      </w:r>
    </w:p>
    <w:p w:rsidR="005C6EEC" w:rsidRPr="00BD6D2B" w:rsidRDefault="005C6EEC" w:rsidP="00BD6D2B">
      <w:pPr>
        <w:tabs>
          <w:tab w:val="left" w:pos="7200"/>
        </w:tabs>
        <w:spacing w:after="0" w:line="240" w:lineRule="auto"/>
        <w:ind w:firstLine="720"/>
        <w:rPr>
          <w:rFonts w:ascii="Times New Roman" w:hAnsi="Times New Roman"/>
          <w:i/>
          <w:iCs/>
          <w:sz w:val="24"/>
          <w:szCs w:val="24"/>
          <w:lang w:val="ro-RO"/>
        </w:rPr>
      </w:pPr>
      <w:r w:rsidRPr="00BD6D2B">
        <w:rPr>
          <w:rFonts w:ascii="Times New Roman" w:hAnsi="Times New Roman"/>
          <w:i/>
          <w:lang w:val="ro-RO"/>
        </w:rPr>
        <w:tab/>
      </w:r>
    </w:p>
    <w:tbl>
      <w:tblPr>
        <w:tblW w:w="0" w:type="auto"/>
        <w:tblInd w:w="675" w:type="dxa"/>
        <w:tblLook w:val="01E0"/>
      </w:tblPr>
      <w:tblGrid>
        <w:gridCol w:w="4536"/>
        <w:gridCol w:w="4111"/>
      </w:tblGrid>
      <w:tr w:rsidR="005C6EEC" w:rsidRPr="003D7B17" w:rsidTr="004E0E70">
        <w:tc>
          <w:tcPr>
            <w:tcW w:w="4536" w:type="dxa"/>
          </w:tcPr>
          <w:p w:rsidR="005C6EEC" w:rsidRPr="003D7B17" w:rsidRDefault="005C6EEC" w:rsidP="002C7F1D">
            <w:pPr>
              <w:spacing w:after="0" w:line="240" w:lineRule="auto"/>
              <w:rPr>
                <w:rFonts w:ascii="Times New Roman" w:hAnsi="Times New Roman"/>
                <w:i/>
                <w:iCs/>
                <w:lang w:val="ro-RO"/>
              </w:rPr>
            </w:pPr>
            <w:r w:rsidRPr="003D7B17">
              <w:rPr>
                <w:rFonts w:ascii="Times New Roman" w:hAnsi="Times New Roman"/>
                <w:b/>
                <w:bCs/>
                <w:sz w:val="24"/>
                <w:szCs w:val="24"/>
                <w:lang w:val="ro-RO"/>
              </w:rPr>
              <w:t>B.</w:t>
            </w:r>
            <w:r w:rsidRPr="003D7B17">
              <w:rPr>
                <w:rFonts w:ascii="Times New Roman" w:hAnsi="Times New Roman"/>
                <w:i/>
                <w:iCs/>
                <w:lang w:val="ro-RO"/>
              </w:rPr>
              <w:t xml:space="preserve">Cine poate şti                                                    </w:t>
            </w:r>
          </w:p>
          <w:p w:rsidR="005C6EEC" w:rsidRPr="003D7B17" w:rsidRDefault="005C6EEC" w:rsidP="002C7F1D">
            <w:pPr>
              <w:spacing w:after="0" w:line="240" w:lineRule="auto"/>
              <w:rPr>
                <w:rFonts w:ascii="Times New Roman" w:hAnsi="Times New Roman"/>
                <w:i/>
                <w:iCs/>
                <w:lang w:val="ro-RO"/>
              </w:rPr>
            </w:pPr>
            <w:r w:rsidRPr="003D7B17">
              <w:rPr>
                <w:rFonts w:ascii="Times New Roman" w:hAnsi="Times New Roman"/>
                <w:i/>
                <w:iCs/>
                <w:lang w:val="ro-RO"/>
              </w:rPr>
              <w:t>De unde vine vara</w:t>
            </w:r>
          </w:p>
          <w:p w:rsidR="005C6EEC" w:rsidRPr="003D7B17" w:rsidRDefault="005C6EEC" w:rsidP="002C7F1D">
            <w:pPr>
              <w:tabs>
                <w:tab w:val="left" w:pos="2745"/>
              </w:tabs>
              <w:spacing w:after="0" w:line="240" w:lineRule="auto"/>
              <w:rPr>
                <w:rFonts w:ascii="Times New Roman" w:hAnsi="Times New Roman"/>
                <w:i/>
                <w:iCs/>
                <w:lang w:val="ro-RO"/>
              </w:rPr>
            </w:pPr>
            <w:r w:rsidRPr="003D7B17">
              <w:rPr>
                <w:rFonts w:ascii="Times New Roman" w:hAnsi="Times New Roman"/>
                <w:i/>
                <w:iCs/>
                <w:lang w:val="ro-RO"/>
              </w:rPr>
              <w:t>Şi  încotro se duce</w:t>
            </w:r>
            <w:r w:rsidRPr="003D7B17">
              <w:rPr>
                <w:rFonts w:ascii="Times New Roman" w:hAnsi="Times New Roman"/>
                <w:i/>
                <w:iCs/>
                <w:lang w:val="ro-RO"/>
              </w:rPr>
              <w:tab/>
            </w:r>
          </w:p>
          <w:p w:rsidR="005C6EEC" w:rsidRPr="003D7B17" w:rsidRDefault="005C6EEC" w:rsidP="002C7F1D">
            <w:pPr>
              <w:spacing w:after="0" w:line="240" w:lineRule="auto"/>
              <w:rPr>
                <w:rFonts w:ascii="Times New Roman" w:hAnsi="Times New Roman"/>
                <w:i/>
                <w:iCs/>
                <w:lang w:val="ro-RO"/>
              </w:rPr>
            </w:pPr>
            <w:r w:rsidRPr="003D7B17">
              <w:rPr>
                <w:rFonts w:ascii="Times New Roman" w:hAnsi="Times New Roman"/>
                <w:i/>
                <w:iCs/>
                <w:lang w:val="ro-RO"/>
              </w:rPr>
              <w:t>Cântând</w:t>
            </w:r>
          </w:p>
          <w:p w:rsidR="005C6EEC" w:rsidRPr="003D7B17" w:rsidRDefault="005C6EEC" w:rsidP="002C7F1D">
            <w:pPr>
              <w:spacing w:after="0" w:line="240" w:lineRule="auto"/>
              <w:rPr>
                <w:rFonts w:ascii="Times New Roman" w:hAnsi="Times New Roman"/>
                <w:i/>
                <w:iCs/>
              </w:rPr>
            </w:pPr>
            <w:r w:rsidRPr="003D7B17">
              <w:rPr>
                <w:rFonts w:ascii="Times New Roman" w:hAnsi="Times New Roman"/>
                <w:i/>
                <w:iCs/>
                <w:lang w:val="ro-RO"/>
              </w:rPr>
              <w:t>Caravana ei  verde şi aurie</w:t>
            </w:r>
            <w:r w:rsidRPr="003D7B17">
              <w:rPr>
                <w:rFonts w:ascii="Times New Roman" w:hAnsi="Times New Roman"/>
                <w:i/>
                <w:iCs/>
              </w:rPr>
              <w:t>?</w:t>
            </w:r>
          </w:p>
          <w:p w:rsidR="005C6EEC" w:rsidRPr="003D7B17" w:rsidRDefault="005C6EEC" w:rsidP="002C7F1D">
            <w:pPr>
              <w:spacing w:after="0" w:line="240" w:lineRule="auto"/>
              <w:rPr>
                <w:rFonts w:ascii="Times New Roman" w:hAnsi="Times New Roman"/>
                <w:i/>
                <w:iCs/>
              </w:rPr>
            </w:pPr>
          </w:p>
          <w:p w:rsidR="005C6EEC" w:rsidRPr="003D7B17" w:rsidRDefault="005C6EEC" w:rsidP="002C7F1D">
            <w:pPr>
              <w:spacing w:after="0" w:line="240" w:lineRule="auto"/>
              <w:jc w:val="both"/>
              <w:rPr>
                <w:rFonts w:ascii="Times New Roman" w:hAnsi="Times New Roman"/>
                <w:i/>
                <w:iCs/>
                <w:lang w:val="ro-RO"/>
              </w:rPr>
            </w:pPr>
            <w:r w:rsidRPr="003D7B17">
              <w:rPr>
                <w:rFonts w:ascii="Times New Roman" w:hAnsi="Times New Roman"/>
                <w:i/>
                <w:iCs/>
                <w:lang w:val="ro-RO"/>
              </w:rPr>
              <w:t xml:space="preserve">Unii zic c-ar veni </w:t>
            </w:r>
          </w:p>
          <w:p w:rsidR="005C6EEC" w:rsidRPr="003D7B17" w:rsidRDefault="005C6EEC" w:rsidP="002C7F1D">
            <w:pPr>
              <w:tabs>
                <w:tab w:val="left" w:pos="720"/>
                <w:tab w:val="left" w:pos="1440"/>
                <w:tab w:val="left" w:pos="2160"/>
                <w:tab w:val="left" w:pos="2880"/>
                <w:tab w:val="left" w:pos="3600"/>
                <w:tab w:val="left" w:pos="4320"/>
                <w:tab w:val="left" w:pos="5100"/>
              </w:tabs>
              <w:spacing w:after="0" w:line="240" w:lineRule="auto"/>
              <w:jc w:val="both"/>
              <w:rPr>
                <w:rFonts w:ascii="Times New Roman" w:hAnsi="Times New Roman"/>
                <w:i/>
                <w:iCs/>
                <w:lang w:val="ro-RO"/>
              </w:rPr>
            </w:pPr>
            <w:r w:rsidRPr="003D7B17">
              <w:rPr>
                <w:rFonts w:ascii="Times New Roman" w:hAnsi="Times New Roman"/>
                <w:i/>
                <w:iCs/>
                <w:lang w:val="ro-RO"/>
              </w:rPr>
              <w:t>Din pământ,</w:t>
            </w:r>
            <w:r w:rsidRPr="003D7B17">
              <w:rPr>
                <w:rFonts w:ascii="Times New Roman" w:hAnsi="Times New Roman"/>
                <w:i/>
                <w:iCs/>
                <w:lang w:val="ro-RO"/>
              </w:rPr>
              <w:tab/>
            </w:r>
          </w:p>
          <w:p w:rsidR="005C6EEC" w:rsidRPr="003D7B17" w:rsidRDefault="005C6EEC" w:rsidP="002C7F1D">
            <w:pPr>
              <w:spacing w:after="0" w:line="240" w:lineRule="auto"/>
              <w:jc w:val="both"/>
              <w:rPr>
                <w:rFonts w:ascii="Times New Roman" w:hAnsi="Times New Roman"/>
                <w:i/>
                <w:iCs/>
                <w:lang w:val="ro-RO"/>
              </w:rPr>
            </w:pPr>
            <w:r w:rsidRPr="003D7B17">
              <w:rPr>
                <w:rFonts w:ascii="Times New Roman" w:hAnsi="Times New Roman"/>
                <w:i/>
                <w:iCs/>
                <w:lang w:val="ro-RO"/>
              </w:rPr>
              <w:t>Că-şi trage povara,</w:t>
            </w:r>
          </w:p>
          <w:p w:rsidR="005C6EEC" w:rsidRPr="003D7B17" w:rsidRDefault="005C6EEC" w:rsidP="002C7F1D">
            <w:pPr>
              <w:spacing w:after="0" w:line="240" w:lineRule="auto"/>
              <w:jc w:val="both"/>
              <w:rPr>
                <w:rFonts w:ascii="Times New Roman" w:hAnsi="Times New Roman"/>
                <w:i/>
                <w:iCs/>
                <w:lang w:val="ro-RO"/>
              </w:rPr>
            </w:pPr>
            <w:r w:rsidRPr="003D7B17">
              <w:rPr>
                <w:rFonts w:ascii="Times New Roman" w:hAnsi="Times New Roman"/>
                <w:i/>
                <w:iCs/>
                <w:lang w:val="ro-RO"/>
              </w:rPr>
              <w:t>Fierbinte şi dulce,</w:t>
            </w:r>
          </w:p>
          <w:p w:rsidR="005C6EEC" w:rsidRPr="003D7B17" w:rsidRDefault="005C6EEC" w:rsidP="002C7F1D">
            <w:pPr>
              <w:spacing w:after="0" w:line="240" w:lineRule="auto"/>
              <w:jc w:val="both"/>
              <w:rPr>
                <w:rFonts w:ascii="Times New Roman" w:hAnsi="Times New Roman"/>
                <w:i/>
                <w:iCs/>
                <w:lang w:val="ro-RO"/>
              </w:rPr>
            </w:pPr>
            <w:r w:rsidRPr="003D7B17">
              <w:rPr>
                <w:rFonts w:ascii="Times New Roman" w:hAnsi="Times New Roman"/>
                <w:i/>
                <w:iCs/>
                <w:lang w:val="ro-RO"/>
              </w:rPr>
              <w:t>Din bostănărie,</w:t>
            </w:r>
          </w:p>
          <w:p w:rsidR="005C6EEC" w:rsidRPr="003D7B17" w:rsidRDefault="005C6EEC" w:rsidP="002C7F1D">
            <w:pPr>
              <w:spacing w:after="0" w:line="240" w:lineRule="auto"/>
              <w:jc w:val="both"/>
              <w:rPr>
                <w:rFonts w:ascii="Times New Roman" w:hAnsi="Times New Roman"/>
                <w:i/>
                <w:iCs/>
                <w:lang w:val="ro-RO"/>
              </w:rPr>
            </w:pPr>
            <w:r w:rsidRPr="003D7B17">
              <w:rPr>
                <w:rFonts w:ascii="Times New Roman" w:hAnsi="Times New Roman"/>
                <w:i/>
                <w:iCs/>
                <w:lang w:val="ro-RO"/>
              </w:rPr>
              <w:t>Că se naşte în pepenii verzi,</w:t>
            </w:r>
          </w:p>
          <w:p w:rsidR="005C6EEC" w:rsidRPr="003D7B17" w:rsidRDefault="005C6EEC" w:rsidP="002C7F1D">
            <w:pPr>
              <w:spacing w:after="0" w:line="240" w:lineRule="auto"/>
              <w:jc w:val="both"/>
              <w:rPr>
                <w:rFonts w:ascii="Times New Roman" w:hAnsi="Times New Roman"/>
                <w:i/>
                <w:iCs/>
                <w:lang w:val="ro-RO"/>
              </w:rPr>
            </w:pPr>
            <w:r w:rsidRPr="003D7B17">
              <w:rPr>
                <w:rFonts w:ascii="Times New Roman" w:hAnsi="Times New Roman"/>
                <w:i/>
                <w:iCs/>
                <w:lang w:val="ro-RO"/>
              </w:rPr>
              <w:t>În miezul lor</w:t>
            </w:r>
          </w:p>
          <w:p w:rsidR="005C6EEC" w:rsidRPr="00BD6D2B" w:rsidRDefault="005C6EEC" w:rsidP="00BD6D2B">
            <w:pPr>
              <w:spacing w:after="0" w:line="240" w:lineRule="auto"/>
              <w:jc w:val="both"/>
              <w:rPr>
                <w:rFonts w:ascii="Times New Roman" w:hAnsi="Times New Roman"/>
                <w:i/>
                <w:iCs/>
                <w:lang w:val="ro-RO"/>
              </w:rPr>
            </w:pPr>
            <w:r w:rsidRPr="003D7B17">
              <w:rPr>
                <w:rFonts w:ascii="Times New Roman" w:hAnsi="Times New Roman"/>
                <w:i/>
                <w:iCs/>
                <w:lang w:val="ro-RO"/>
              </w:rPr>
              <w:t>Strălucitor...</w:t>
            </w:r>
          </w:p>
        </w:tc>
        <w:tc>
          <w:tcPr>
            <w:tcW w:w="4111" w:type="dxa"/>
          </w:tcPr>
          <w:p w:rsidR="005C6EEC" w:rsidRPr="003D7B17" w:rsidRDefault="005C6EEC" w:rsidP="002C7F1D">
            <w:pPr>
              <w:spacing w:after="0" w:line="240" w:lineRule="auto"/>
              <w:rPr>
                <w:rFonts w:ascii="Times New Roman" w:hAnsi="Times New Roman"/>
                <w:i/>
                <w:iCs/>
                <w:lang w:val="ro-RO"/>
              </w:rPr>
            </w:pPr>
            <w:r w:rsidRPr="003D7B17">
              <w:rPr>
                <w:rFonts w:ascii="Times New Roman" w:hAnsi="Times New Roman"/>
                <w:i/>
                <w:iCs/>
                <w:lang w:val="ro-RO"/>
              </w:rPr>
              <w:t>Dar mie</w:t>
            </w:r>
          </w:p>
          <w:p w:rsidR="005C6EEC" w:rsidRPr="003D7B17" w:rsidRDefault="005C6EEC" w:rsidP="002C7F1D">
            <w:pPr>
              <w:spacing w:after="0" w:line="240" w:lineRule="auto"/>
              <w:rPr>
                <w:rFonts w:ascii="Times New Roman" w:hAnsi="Times New Roman"/>
                <w:i/>
                <w:iCs/>
                <w:lang w:val="ro-RO"/>
              </w:rPr>
            </w:pPr>
            <w:r w:rsidRPr="003D7B17">
              <w:rPr>
                <w:rFonts w:ascii="Times New Roman" w:hAnsi="Times New Roman"/>
                <w:i/>
                <w:iCs/>
                <w:lang w:val="ro-RO"/>
              </w:rPr>
              <w:t>Mi-a spus o fetiţă cuminte</w:t>
            </w:r>
          </w:p>
          <w:p w:rsidR="005C6EEC" w:rsidRPr="003D7B17" w:rsidRDefault="005C6EEC" w:rsidP="002C7F1D">
            <w:pPr>
              <w:spacing w:after="0" w:line="240" w:lineRule="auto"/>
              <w:rPr>
                <w:rFonts w:ascii="Times New Roman" w:hAnsi="Times New Roman"/>
                <w:i/>
                <w:iCs/>
                <w:lang w:val="ro-RO"/>
              </w:rPr>
            </w:pPr>
            <w:r w:rsidRPr="003D7B17">
              <w:rPr>
                <w:rFonts w:ascii="Times New Roman" w:hAnsi="Times New Roman"/>
                <w:i/>
                <w:iCs/>
                <w:lang w:val="ro-RO"/>
              </w:rPr>
              <w:t>Că-şi aduce aminte</w:t>
            </w:r>
          </w:p>
          <w:p w:rsidR="005C6EEC" w:rsidRPr="003D7B17" w:rsidRDefault="005C6EEC" w:rsidP="002C7F1D">
            <w:pPr>
              <w:spacing w:after="0" w:line="240" w:lineRule="auto"/>
              <w:rPr>
                <w:rFonts w:ascii="Times New Roman" w:hAnsi="Times New Roman"/>
                <w:i/>
                <w:iCs/>
                <w:lang w:val="ro-RO"/>
              </w:rPr>
            </w:pPr>
            <w:r w:rsidRPr="003D7B17">
              <w:rPr>
                <w:rFonts w:ascii="Times New Roman" w:hAnsi="Times New Roman"/>
                <w:i/>
                <w:iCs/>
                <w:lang w:val="ro-RO"/>
              </w:rPr>
              <w:t>Cum vara vine în copilărie,</w:t>
            </w:r>
          </w:p>
          <w:p w:rsidR="005C6EEC" w:rsidRPr="003D7B17" w:rsidRDefault="005C6EEC" w:rsidP="002C7F1D">
            <w:pPr>
              <w:spacing w:after="0" w:line="240" w:lineRule="auto"/>
              <w:rPr>
                <w:rFonts w:ascii="Times New Roman" w:hAnsi="Times New Roman"/>
                <w:i/>
                <w:iCs/>
                <w:lang w:val="ro-RO"/>
              </w:rPr>
            </w:pPr>
            <w:r w:rsidRPr="003D7B17">
              <w:rPr>
                <w:rFonts w:ascii="Times New Roman" w:hAnsi="Times New Roman"/>
                <w:i/>
                <w:iCs/>
                <w:lang w:val="ro-RO"/>
              </w:rPr>
              <w:t xml:space="preserve">Şi cum, </w:t>
            </w:r>
          </w:p>
          <w:p w:rsidR="005C6EEC" w:rsidRPr="003D7B17" w:rsidRDefault="005C6EEC" w:rsidP="002C7F1D">
            <w:pPr>
              <w:spacing w:after="0" w:line="240" w:lineRule="auto"/>
              <w:rPr>
                <w:rFonts w:ascii="Times New Roman" w:hAnsi="Times New Roman"/>
                <w:i/>
                <w:iCs/>
                <w:lang w:val="ro-RO"/>
              </w:rPr>
            </w:pPr>
            <w:r w:rsidRPr="003D7B17">
              <w:rPr>
                <w:rFonts w:ascii="Times New Roman" w:hAnsi="Times New Roman"/>
                <w:i/>
                <w:iCs/>
                <w:lang w:val="ro-RO"/>
              </w:rPr>
              <w:t>În miros de lapte, de fân şi de fum,</w:t>
            </w:r>
          </w:p>
          <w:p w:rsidR="005C6EEC" w:rsidRPr="003D7B17" w:rsidRDefault="005C6EEC" w:rsidP="002C7F1D">
            <w:pPr>
              <w:spacing w:after="0" w:line="240" w:lineRule="auto"/>
              <w:rPr>
                <w:rFonts w:ascii="Times New Roman" w:hAnsi="Times New Roman"/>
                <w:i/>
                <w:iCs/>
                <w:lang w:val="ro-RO"/>
              </w:rPr>
            </w:pPr>
            <w:r w:rsidRPr="003D7B17">
              <w:rPr>
                <w:rFonts w:ascii="Times New Roman" w:hAnsi="Times New Roman"/>
                <w:i/>
                <w:iCs/>
                <w:lang w:val="ro-RO"/>
              </w:rPr>
              <w:t>Alunecă de-aici</w:t>
            </w:r>
          </w:p>
          <w:p w:rsidR="005C6EEC" w:rsidRPr="003D7B17" w:rsidRDefault="005C6EEC" w:rsidP="002C7F1D">
            <w:pPr>
              <w:spacing w:after="0" w:line="240" w:lineRule="auto"/>
              <w:rPr>
                <w:rFonts w:ascii="Times New Roman" w:hAnsi="Times New Roman"/>
                <w:i/>
                <w:iCs/>
                <w:lang w:val="ro-RO"/>
              </w:rPr>
            </w:pPr>
            <w:r w:rsidRPr="003D7B17">
              <w:rPr>
                <w:rFonts w:ascii="Times New Roman" w:hAnsi="Times New Roman"/>
                <w:i/>
                <w:iCs/>
                <w:lang w:val="ro-RO"/>
              </w:rPr>
              <w:t>Trasă de fluturi, de buburuze şi de furnici</w:t>
            </w:r>
          </w:p>
          <w:p w:rsidR="005C6EEC" w:rsidRPr="003D7B17" w:rsidRDefault="005C6EEC" w:rsidP="002C7F1D">
            <w:pPr>
              <w:spacing w:after="0" w:line="240" w:lineRule="auto"/>
              <w:rPr>
                <w:rFonts w:ascii="Times New Roman" w:hAnsi="Times New Roman"/>
                <w:i/>
                <w:iCs/>
                <w:lang w:val="ro-RO"/>
              </w:rPr>
            </w:pPr>
            <w:r w:rsidRPr="003D7B17">
              <w:rPr>
                <w:rFonts w:ascii="Times New Roman" w:hAnsi="Times New Roman"/>
                <w:i/>
                <w:iCs/>
                <w:lang w:val="ro-RO"/>
              </w:rPr>
              <w:t>Înspre bunici.</w:t>
            </w:r>
          </w:p>
          <w:p w:rsidR="005C6EEC" w:rsidRPr="003D7B17" w:rsidRDefault="005C6EEC" w:rsidP="002C7F1D">
            <w:pPr>
              <w:spacing w:after="0" w:line="240" w:lineRule="auto"/>
              <w:rPr>
                <w:rFonts w:ascii="Times New Roman" w:hAnsi="Times New Roman"/>
                <w:i/>
                <w:iCs/>
                <w:lang w:val="ro-RO"/>
              </w:rPr>
            </w:pPr>
          </w:p>
          <w:p w:rsidR="005C6EEC" w:rsidRPr="003D7B17" w:rsidRDefault="005C6EEC" w:rsidP="002C7F1D">
            <w:pPr>
              <w:spacing w:after="0" w:line="240" w:lineRule="auto"/>
              <w:rPr>
                <w:lang w:val="ro-RO"/>
              </w:rPr>
            </w:pPr>
            <w:r w:rsidRPr="003D7B17">
              <w:rPr>
                <w:lang w:val="ro-RO"/>
              </w:rPr>
              <w:t>(</w:t>
            </w:r>
            <w:r w:rsidRPr="003D7B17">
              <w:rPr>
                <w:rFonts w:ascii="Times New Roman" w:hAnsi="Times New Roman"/>
                <w:sz w:val="24"/>
                <w:szCs w:val="24"/>
                <w:lang w:val="ro-RO"/>
              </w:rPr>
              <w:t xml:space="preserve">Ana Blandiana, </w:t>
            </w:r>
            <w:r w:rsidRPr="003D7B17">
              <w:rPr>
                <w:rFonts w:ascii="Times New Roman" w:hAnsi="Times New Roman"/>
                <w:b/>
                <w:i/>
                <w:iCs/>
                <w:sz w:val="24"/>
                <w:szCs w:val="24"/>
                <w:lang w:val="ro-RO"/>
              </w:rPr>
              <w:t>Cine poate şti</w:t>
            </w:r>
            <w:r w:rsidRPr="003D7B17">
              <w:rPr>
                <w:lang w:val="ro-RO"/>
              </w:rPr>
              <w:t>)</w:t>
            </w:r>
          </w:p>
        </w:tc>
      </w:tr>
    </w:tbl>
    <w:p w:rsidR="005C6EEC" w:rsidRPr="003D7B17" w:rsidRDefault="005C6EEC" w:rsidP="002C7F1D">
      <w:pPr>
        <w:numPr>
          <w:ilvl w:val="0"/>
          <w:numId w:val="14"/>
        </w:numPr>
        <w:spacing w:after="0" w:line="240" w:lineRule="auto"/>
        <w:jc w:val="both"/>
        <w:rPr>
          <w:rFonts w:ascii="Times New Roman" w:hAnsi="Times New Roman"/>
          <w:lang w:val="ro-RO"/>
        </w:rPr>
      </w:pPr>
      <w:r w:rsidRPr="003D7B17">
        <w:rPr>
          <w:rFonts w:ascii="Times New Roman" w:hAnsi="Times New Roman"/>
          <w:lang w:val="ro-RO"/>
        </w:rPr>
        <w:lastRenderedPageBreak/>
        <w:t xml:space="preserve">Scrie câte un sinonim contextual pentru următoarele cuvinte subliniate în secvenţele selectate: </w:t>
      </w:r>
      <w:r w:rsidRPr="003D7B17">
        <w:rPr>
          <w:rFonts w:ascii="Times New Roman" w:hAnsi="Times New Roman"/>
          <w:i/>
          <w:lang w:val="ro-RO"/>
        </w:rPr>
        <w:t xml:space="preserve">într-o zi </w:t>
      </w:r>
      <w:r w:rsidRPr="00822EE1">
        <w:rPr>
          <w:rFonts w:ascii="Times New Roman" w:hAnsi="Times New Roman"/>
          <w:b/>
          <w:bCs/>
          <w:i/>
          <w:u w:val="single"/>
          <w:lang w:val="ro-RO"/>
        </w:rPr>
        <w:t>am pândit</w:t>
      </w:r>
      <w:r w:rsidRPr="003D7B17">
        <w:rPr>
          <w:rFonts w:ascii="Times New Roman" w:hAnsi="Times New Roman"/>
          <w:i/>
          <w:lang w:val="ro-RO"/>
        </w:rPr>
        <w:t xml:space="preserve"> veveriţa, casa bunicilor era </w:t>
      </w:r>
      <w:r w:rsidRPr="00822EE1">
        <w:rPr>
          <w:rFonts w:ascii="Times New Roman" w:hAnsi="Times New Roman"/>
          <w:b/>
          <w:bCs/>
          <w:i/>
          <w:u w:val="single"/>
          <w:lang w:val="ro-RO"/>
        </w:rPr>
        <w:t>rătăcită</w:t>
      </w:r>
      <w:r w:rsidRPr="003D7B17">
        <w:rPr>
          <w:rFonts w:ascii="Times New Roman" w:hAnsi="Times New Roman"/>
          <w:i/>
          <w:lang w:val="ro-RO"/>
        </w:rPr>
        <w:t xml:space="preserve"> undeva</w:t>
      </w:r>
      <w:r w:rsidRPr="003D7B17">
        <w:rPr>
          <w:rFonts w:ascii="Times New Roman" w:hAnsi="Times New Roman"/>
          <w:lang w:val="ro-RO"/>
        </w:rPr>
        <w:t xml:space="preserve">, </w:t>
      </w:r>
      <w:r w:rsidRPr="003D7B17">
        <w:rPr>
          <w:rFonts w:ascii="Times New Roman" w:hAnsi="Times New Roman"/>
          <w:i/>
          <w:iCs/>
          <w:lang w:val="ro-RO"/>
        </w:rPr>
        <w:t xml:space="preserve">am fost imediat </w:t>
      </w:r>
      <w:r w:rsidRPr="00822EE1">
        <w:rPr>
          <w:rFonts w:ascii="Times New Roman" w:hAnsi="Times New Roman"/>
          <w:b/>
          <w:bCs/>
          <w:i/>
          <w:iCs/>
          <w:u w:val="single"/>
          <w:lang w:val="ro-RO"/>
        </w:rPr>
        <w:t>fermecat</w:t>
      </w:r>
      <w:r w:rsidRPr="003D7B17">
        <w:rPr>
          <w:rFonts w:ascii="Times New Roman" w:hAnsi="Times New Roman"/>
          <w:i/>
          <w:iCs/>
          <w:lang w:val="ro-RO"/>
        </w:rPr>
        <w:t xml:space="preserve"> de </w:t>
      </w:r>
      <w:r w:rsidRPr="00822EE1">
        <w:rPr>
          <w:rFonts w:ascii="Times New Roman" w:hAnsi="Times New Roman"/>
          <w:b/>
          <w:bCs/>
          <w:i/>
          <w:iCs/>
          <w:u w:val="single"/>
          <w:lang w:val="ro-RO"/>
        </w:rPr>
        <w:t>delicateţea</w:t>
      </w:r>
      <w:r w:rsidRPr="003D7B17">
        <w:rPr>
          <w:rFonts w:ascii="Times New Roman" w:hAnsi="Times New Roman"/>
          <w:i/>
          <w:iCs/>
          <w:lang w:val="ro-RO"/>
        </w:rPr>
        <w:t xml:space="preserve"> ei </w:t>
      </w:r>
      <w:r w:rsidRPr="00822EE1">
        <w:rPr>
          <w:rFonts w:ascii="Times New Roman" w:hAnsi="Times New Roman"/>
          <w:b/>
          <w:bCs/>
          <w:i/>
          <w:iCs/>
          <w:u w:val="single"/>
          <w:lang w:val="ro-RO"/>
        </w:rPr>
        <w:t>zglobie</w:t>
      </w:r>
      <w:r w:rsidRPr="003D7B17">
        <w:rPr>
          <w:rFonts w:ascii="Times New Roman" w:hAnsi="Times New Roman"/>
          <w:lang w:val="ro-RO"/>
        </w:rPr>
        <w:t>.</w:t>
      </w:r>
      <w:r w:rsidRPr="003D7B17">
        <w:rPr>
          <w:rFonts w:ascii="Times New Roman" w:hAnsi="Times New Roman"/>
          <w:lang w:val="ro-RO"/>
        </w:rPr>
        <w:tab/>
      </w:r>
      <w:r w:rsidRPr="003D7B17">
        <w:rPr>
          <w:rFonts w:ascii="Times New Roman" w:hAnsi="Times New Roman"/>
          <w:lang w:val="ro-RO"/>
        </w:rPr>
        <w:tab/>
        <w:t xml:space="preserve">       </w:t>
      </w:r>
      <w:r>
        <w:rPr>
          <w:rFonts w:ascii="Times New Roman" w:hAnsi="Times New Roman"/>
          <w:lang w:val="ro-RO"/>
        </w:rPr>
        <w:t xml:space="preserve">                                                                                                                                </w:t>
      </w:r>
      <w:r w:rsidR="002C7F1D">
        <w:rPr>
          <w:rFonts w:ascii="Times New Roman" w:hAnsi="Times New Roman"/>
          <w:lang w:val="ro-RO"/>
        </w:rPr>
        <w:t xml:space="preserve"> </w:t>
      </w:r>
      <w:r w:rsidRPr="003D7B17">
        <w:rPr>
          <w:rFonts w:ascii="Times New Roman" w:hAnsi="Times New Roman"/>
          <w:b/>
          <w:lang w:val="ro-RO"/>
        </w:rPr>
        <w:t>5</w:t>
      </w:r>
      <w:r w:rsidR="002C7F1D">
        <w:rPr>
          <w:rFonts w:ascii="Times New Roman" w:hAnsi="Times New Roman"/>
          <w:b/>
          <w:lang w:val="ro-RO"/>
        </w:rPr>
        <w:t xml:space="preserve"> p</w:t>
      </w:r>
    </w:p>
    <w:p w:rsidR="005C6EEC" w:rsidRPr="003D7B17" w:rsidRDefault="005C6EEC" w:rsidP="002C7F1D">
      <w:pPr>
        <w:numPr>
          <w:ilvl w:val="0"/>
          <w:numId w:val="14"/>
        </w:numPr>
        <w:spacing w:after="0" w:line="240" w:lineRule="auto"/>
        <w:jc w:val="both"/>
        <w:rPr>
          <w:rFonts w:ascii="Times New Roman" w:hAnsi="Times New Roman"/>
          <w:lang w:val="ro-RO"/>
        </w:rPr>
      </w:pPr>
      <w:r w:rsidRPr="003D7B17">
        <w:rPr>
          <w:rFonts w:ascii="Times New Roman" w:hAnsi="Times New Roman"/>
          <w:lang w:val="ro-RO"/>
        </w:rPr>
        <w:t xml:space="preserve">Explică rolul virgulei în enunţul: </w:t>
      </w:r>
      <w:r w:rsidRPr="003D7B17">
        <w:rPr>
          <w:rFonts w:ascii="Times New Roman" w:hAnsi="Times New Roman"/>
          <w:i/>
          <w:iCs/>
          <w:lang w:val="ro-RO"/>
        </w:rPr>
        <w:t xml:space="preserve">Ah, zâna mea! </w:t>
      </w:r>
      <w:r w:rsidRPr="003D7B17">
        <w:rPr>
          <w:rFonts w:ascii="Times New Roman" w:hAnsi="Times New Roman"/>
          <w:b/>
          <w:lang w:val="ro-RO"/>
        </w:rPr>
        <w:t xml:space="preserve"> </w:t>
      </w:r>
      <w:r w:rsidRPr="003D7B17">
        <w:rPr>
          <w:rFonts w:ascii="Times New Roman" w:hAnsi="Times New Roman"/>
          <w:lang w:val="ro-RO"/>
        </w:rPr>
        <w:t xml:space="preserve">și  al punctelor de suspensie utilizate în textul </w:t>
      </w:r>
      <w:r w:rsidRPr="003D7B17">
        <w:rPr>
          <w:rFonts w:ascii="Times New Roman" w:hAnsi="Times New Roman"/>
          <w:b/>
          <w:bCs/>
          <w:lang w:val="ro-RO"/>
        </w:rPr>
        <w:t>A.</w:t>
      </w:r>
      <w:r w:rsidRPr="003D7B17">
        <w:rPr>
          <w:rFonts w:ascii="Times New Roman" w:hAnsi="Times New Roman"/>
        </w:rPr>
        <w:t xml:space="preserve">     </w:t>
      </w:r>
      <w:r>
        <w:rPr>
          <w:rFonts w:ascii="Times New Roman" w:hAnsi="Times New Roman"/>
        </w:rPr>
        <w:t xml:space="preserve"> </w:t>
      </w:r>
      <w:r w:rsidRPr="003D7B17">
        <w:rPr>
          <w:rFonts w:ascii="Times New Roman" w:hAnsi="Times New Roman"/>
          <w:b/>
        </w:rPr>
        <w:t>5</w:t>
      </w:r>
      <w:r w:rsidR="002C7F1D">
        <w:rPr>
          <w:rFonts w:ascii="Times New Roman" w:hAnsi="Times New Roman"/>
          <w:b/>
        </w:rPr>
        <w:t xml:space="preserve"> </w:t>
      </w:r>
      <w:r w:rsidRPr="003D7B17">
        <w:rPr>
          <w:rFonts w:ascii="Times New Roman" w:hAnsi="Times New Roman"/>
          <w:b/>
        </w:rPr>
        <w:t>p</w:t>
      </w:r>
      <w:r w:rsidRPr="003D7B17">
        <w:rPr>
          <w:rFonts w:ascii="Times New Roman" w:hAnsi="Times New Roman"/>
        </w:rPr>
        <w:t xml:space="preserve">      </w:t>
      </w:r>
    </w:p>
    <w:p w:rsidR="005C6EEC" w:rsidRPr="003D7B17" w:rsidRDefault="005C6EEC" w:rsidP="002C7F1D">
      <w:pPr>
        <w:numPr>
          <w:ilvl w:val="0"/>
          <w:numId w:val="14"/>
        </w:numPr>
        <w:spacing w:after="0" w:line="240" w:lineRule="auto"/>
        <w:jc w:val="both"/>
        <w:rPr>
          <w:rFonts w:ascii="Times New Roman" w:hAnsi="Times New Roman"/>
          <w:lang w:val="ro-RO"/>
        </w:rPr>
      </w:pPr>
      <w:r w:rsidRPr="003D7B17">
        <w:rPr>
          <w:rFonts w:ascii="Times New Roman" w:hAnsi="Times New Roman"/>
          <w:lang w:val="ro-RO"/>
        </w:rPr>
        <w:t xml:space="preserve">Selectează, din textul </w:t>
      </w:r>
      <w:r w:rsidRPr="003D7B17">
        <w:rPr>
          <w:rFonts w:ascii="Times New Roman" w:hAnsi="Times New Roman"/>
          <w:b/>
          <w:bCs/>
          <w:lang w:val="ro-RO"/>
        </w:rPr>
        <w:t xml:space="preserve">A, </w:t>
      </w:r>
      <w:r w:rsidRPr="003D7B17">
        <w:rPr>
          <w:rFonts w:ascii="Times New Roman" w:hAnsi="Times New Roman"/>
          <w:lang w:val="ro-RO"/>
        </w:rPr>
        <w:t xml:space="preserve">un cuvânt format prin conversiune şi două cuvinte compuse, iar din textul </w:t>
      </w:r>
      <w:r w:rsidRPr="003D7B17">
        <w:rPr>
          <w:rFonts w:ascii="Times New Roman" w:hAnsi="Times New Roman"/>
          <w:b/>
          <w:bCs/>
          <w:lang w:val="ro-RO"/>
        </w:rPr>
        <w:t>B</w:t>
      </w:r>
      <w:r w:rsidRPr="003D7B17">
        <w:rPr>
          <w:rFonts w:ascii="Times New Roman" w:hAnsi="Times New Roman"/>
          <w:lang w:val="ro-RO"/>
        </w:rPr>
        <w:t>, două cuvinte formate prin derivare.</w:t>
      </w:r>
      <w:r w:rsidRPr="003D7B17">
        <w:rPr>
          <w:rFonts w:ascii="Times New Roman" w:hAnsi="Times New Roman"/>
          <w:lang w:val="ro-RO"/>
        </w:rPr>
        <w:tab/>
      </w:r>
      <w:r w:rsidRPr="003D7B17">
        <w:rPr>
          <w:rFonts w:ascii="Times New Roman" w:hAnsi="Times New Roman"/>
          <w:lang w:val="fr-FR"/>
        </w:rPr>
        <w:tab/>
      </w:r>
      <w:r w:rsidRPr="003D7B17">
        <w:rPr>
          <w:rFonts w:ascii="Times New Roman" w:hAnsi="Times New Roman"/>
          <w:lang w:val="fr-FR"/>
        </w:rPr>
        <w:tab/>
        <w:t xml:space="preserve">          </w:t>
      </w:r>
      <w:r w:rsidRPr="003D7B17">
        <w:rPr>
          <w:rFonts w:ascii="Times New Roman" w:hAnsi="Times New Roman"/>
          <w:lang w:val="fr-FR"/>
        </w:rPr>
        <w:tab/>
        <w:t xml:space="preserve">            </w:t>
      </w:r>
      <w:r>
        <w:rPr>
          <w:rFonts w:ascii="Times New Roman" w:hAnsi="Times New Roman"/>
          <w:lang w:val="fr-FR"/>
        </w:rPr>
        <w:t xml:space="preserve">                                              </w:t>
      </w:r>
      <w:r>
        <w:rPr>
          <w:rFonts w:ascii="Times New Roman" w:hAnsi="Times New Roman"/>
          <w:b/>
        </w:rPr>
        <w:t>5</w:t>
      </w:r>
      <w:r w:rsidR="002C7F1D">
        <w:rPr>
          <w:rFonts w:ascii="Times New Roman" w:hAnsi="Times New Roman"/>
          <w:b/>
        </w:rPr>
        <w:t xml:space="preserve"> </w:t>
      </w:r>
      <w:r w:rsidRPr="003D7B17">
        <w:rPr>
          <w:rFonts w:ascii="Times New Roman" w:hAnsi="Times New Roman"/>
          <w:b/>
        </w:rPr>
        <w:t>p</w:t>
      </w:r>
    </w:p>
    <w:p w:rsidR="005C6EEC" w:rsidRPr="003D7B17" w:rsidRDefault="005C6EEC" w:rsidP="002C7F1D">
      <w:pPr>
        <w:numPr>
          <w:ilvl w:val="0"/>
          <w:numId w:val="14"/>
        </w:numPr>
        <w:spacing w:after="0" w:line="240" w:lineRule="auto"/>
        <w:jc w:val="both"/>
        <w:rPr>
          <w:rFonts w:ascii="Times New Roman" w:hAnsi="Times New Roman"/>
          <w:lang w:val="ro-RO"/>
        </w:rPr>
      </w:pPr>
      <w:r w:rsidRPr="003D7B17">
        <w:rPr>
          <w:rFonts w:ascii="Times New Roman" w:hAnsi="Times New Roman"/>
          <w:lang w:val="ro-RO" w:eastAsia="zh-CN"/>
        </w:rPr>
        <w:t xml:space="preserve">Transcrie două figuri de stil diferite din textul </w:t>
      </w:r>
      <w:r w:rsidRPr="003D7B17">
        <w:rPr>
          <w:rFonts w:ascii="Times New Roman" w:hAnsi="Times New Roman"/>
          <w:b/>
          <w:bCs/>
          <w:lang w:val="ro-RO" w:eastAsia="zh-CN"/>
        </w:rPr>
        <w:t>B</w:t>
      </w:r>
      <w:r w:rsidRPr="003D7B17">
        <w:rPr>
          <w:rFonts w:ascii="Times New Roman" w:hAnsi="Times New Roman"/>
          <w:lang w:val="ro-RO" w:eastAsia="zh-CN"/>
        </w:rPr>
        <w:t xml:space="preserve"> și precizează-le.</w:t>
      </w:r>
      <w:r w:rsidRPr="003D7B17">
        <w:rPr>
          <w:rFonts w:ascii="Times New Roman" w:hAnsi="Times New Roman"/>
          <w:b/>
        </w:rPr>
        <w:t xml:space="preserve"> </w:t>
      </w:r>
      <w:r>
        <w:rPr>
          <w:rFonts w:ascii="Times New Roman" w:hAnsi="Times New Roman"/>
          <w:b/>
        </w:rPr>
        <w:t xml:space="preserve">                                                          </w:t>
      </w:r>
      <w:r w:rsidRPr="003D7B17">
        <w:rPr>
          <w:rFonts w:ascii="Times New Roman" w:hAnsi="Times New Roman"/>
          <w:b/>
        </w:rPr>
        <w:t>4</w:t>
      </w:r>
      <w:r w:rsidR="002C7F1D">
        <w:rPr>
          <w:rFonts w:ascii="Times New Roman" w:hAnsi="Times New Roman"/>
          <w:b/>
        </w:rPr>
        <w:t xml:space="preserve"> </w:t>
      </w:r>
      <w:r w:rsidRPr="003D7B17">
        <w:rPr>
          <w:rFonts w:ascii="Times New Roman" w:hAnsi="Times New Roman"/>
          <w:b/>
        </w:rPr>
        <w:t>p</w:t>
      </w:r>
    </w:p>
    <w:p w:rsidR="005C6EEC" w:rsidRPr="003D7B17" w:rsidRDefault="005C6EEC" w:rsidP="002C7F1D">
      <w:pPr>
        <w:numPr>
          <w:ilvl w:val="0"/>
          <w:numId w:val="14"/>
        </w:numPr>
        <w:spacing w:after="0" w:line="240" w:lineRule="auto"/>
        <w:jc w:val="both"/>
        <w:rPr>
          <w:rFonts w:ascii="Times New Roman" w:hAnsi="Times New Roman"/>
          <w:lang w:val="ro-RO"/>
        </w:rPr>
      </w:pPr>
      <w:r w:rsidRPr="003D7B17">
        <w:rPr>
          <w:rFonts w:ascii="Times New Roman" w:hAnsi="Times New Roman"/>
          <w:lang w:val="ro-RO"/>
        </w:rPr>
        <w:t xml:space="preserve">Construieşte câte un enunţ cu omonimele cuvintelor din textul </w:t>
      </w:r>
      <w:r w:rsidRPr="003D7B17">
        <w:rPr>
          <w:rFonts w:ascii="Times New Roman" w:hAnsi="Times New Roman"/>
          <w:b/>
          <w:bCs/>
          <w:lang w:val="ro-RO"/>
        </w:rPr>
        <w:t>A</w:t>
      </w:r>
      <w:r w:rsidRPr="003D7B17">
        <w:rPr>
          <w:rFonts w:ascii="Times New Roman" w:hAnsi="Times New Roman"/>
          <w:lang w:val="ro-RO"/>
        </w:rPr>
        <w:t>:</w:t>
      </w:r>
      <w:r w:rsidRPr="003D7B17">
        <w:rPr>
          <w:rFonts w:ascii="Times New Roman" w:hAnsi="Times New Roman"/>
          <w:i/>
          <w:lang w:val="ro-RO"/>
        </w:rPr>
        <w:t xml:space="preserve"> unde, care, mâna, mai, ochi</w:t>
      </w:r>
      <w:r w:rsidRPr="003D7B17">
        <w:rPr>
          <w:rFonts w:ascii="Times New Roman" w:hAnsi="Times New Roman"/>
          <w:b/>
          <w:i/>
          <w:lang w:val="ro-RO"/>
        </w:rPr>
        <w:t>.</w:t>
      </w:r>
      <w:r w:rsidRPr="003D7B17">
        <w:rPr>
          <w:rFonts w:ascii="Times New Roman" w:hAnsi="Times New Roman"/>
          <w:b/>
        </w:rPr>
        <w:t xml:space="preserve"> </w:t>
      </w:r>
      <w:r>
        <w:rPr>
          <w:rFonts w:ascii="Times New Roman" w:hAnsi="Times New Roman"/>
          <w:b/>
        </w:rPr>
        <w:t xml:space="preserve">          </w:t>
      </w:r>
      <w:r w:rsidRPr="003D7B17">
        <w:rPr>
          <w:rFonts w:ascii="Times New Roman" w:hAnsi="Times New Roman"/>
          <w:b/>
        </w:rPr>
        <w:t>5</w:t>
      </w:r>
      <w:r w:rsidR="002C7F1D">
        <w:rPr>
          <w:rFonts w:ascii="Times New Roman" w:hAnsi="Times New Roman"/>
          <w:b/>
        </w:rPr>
        <w:t xml:space="preserve"> </w:t>
      </w:r>
      <w:r w:rsidRPr="003D7B17">
        <w:rPr>
          <w:rFonts w:ascii="Times New Roman" w:hAnsi="Times New Roman"/>
          <w:b/>
        </w:rPr>
        <w:t>p</w:t>
      </w:r>
    </w:p>
    <w:p w:rsidR="005C6EEC" w:rsidRPr="003D7B17" w:rsidRDefault="005C6EEC" w:rsidP="002C7F1D">
      <w:pPr>
        <w:numPr>
          <w:ilvl w:val="0"/>
          <w:numId w:val="14"/>
        </w:numPr>
        <w:spacing w:after="0" w:line="240" w:lineRule="auto"/>
        <w:jc w:val="both"/>
        <w:rPr>
          <w:rFonts w:ascii="Times New Roman" w:hAnsi="Times New Roman"/>
        </w:rPr>
      </w:pPr>
      <w:r w:rsidRPr="003D7B17">
        <w:rPr>
          <w:rFonts w:ascii="Times New Roman" w:hAnsi="Times New Roman"/>
          <w:lang w:val="ro-RO"/>
        </w:rPr>
        <w:t>Transcrie cuvintele care conţin diftong, selectându-le dintre următoarele:</w:t>
      </w:r>
      <w:r w:rsidRPr="003D7B17">
        <w:rPr>
          <w:rFonts w:ascii="Times New Roman" w:hAnsi="Times New Roman"/>
          <w:lang w:val="fr-FR"/>
        </w:rPr>
        <w:t xml:space="preserve"> </w:t>
      </w:r>
      <w:r w:rsidRPr="003D7B17">
        <w:rPr>
          <w:rFonts w:ascii="Times New Roman" w:hAnsi="Times New Roman"/>
          <w:i/>
          <w:iCs/>
          <w:lang w:val="fr-FR"/>
        </w:rPr>
        <w:t>toate, respiraţia, ei, zglobie, noaptea, rugăciune, înfoiat, mângâie, pierdut, făceam.</w:t>
      </w:r>
      <w:r w:rsidRPr="003D7B17">
        <w:rPr>
          <w:rFonts w:ascii="Times New Roman" w:hAnsi="Times New Roman"/>
          <w:lang w:val="fr-FR"/>
        </w:rPr>
        <w:t xml:space="preserve">          </w:t>
      </w:r>
      <w:r>
        <w:rPr>
          <w:rFonts w:ascii="Times New Roman" w:hAnsi="Times New Roman"/>
          <w:lang w:val="fr-FR"/>
        </w:rPr>
        <w:t xml:space="preserve">                                                                 </w:t>
      </w:r>
      <w:r w:rsidRPr="003D7B17">
        <w:rPr>
          <w:rFonts w:ascii="Times New Roman" w:hAnsi="Times New Roman"/>
          <w:b/>
        </w:rPr>
        <w:t>5</w:t>
      </w:r>
      <w:r w:rsidR="002C7F1D">
        <w:rPr>
          <w:rFonts w:ascii="Times New Roman" w:hAnsi="Times New Roman"/>
          <w:b/>
        </w:rPr>
        <w:t xml:space="preserve"> </w:t>
      </w:r>
      <w:r w:rsidRPr="003D7B17">
        <w:rPr>
          <w:rFonts w:ascii="Times New Roman" w:hAnsi="Times New Roman"/>
          <w:b/>
        </w:rPr>
        <w:t>p</w:t>
      </w:r>
    </w:p>
    <w:p w:rsidR="005C6EEC" w:rsidRPr="003D7B17" w:rsidRDefault="005C6EEC" w:rsidP="002C7F1D">
      <w:pPr>
        <w:numPr>
          <w:ilvl w:val="0"/>
          <w:numId w:val="14"/>
        </w:numPr>
        <w:spacing w:after="0" w:line="240" w:lineRule="auto"/>
        <w:jc w:val="both"/>
        <w:rPr>
          <w:rFonts w:ascii="Times New Roman" w:hAnsi="Times New Roman"/>
        </w:rPr>
      </w:pPr>
      <w:r w:rsidRPr="003D7B17">
        <w:rPr>
          <w:rFonts w:ascii="Times New Roman" w:hAnsi="Times New Roman"/>
          <w:lang w:val="ro-RO"/>
        </w:rPr>
        <w:t>Precizează funcţia sinta</w:t>
      </w:r>
      <w:r>
        <w:rPr>
          <w:rFonts w:ascii="Times New Roman" w:hAnsi="Times New Roman"/>
          <w:lang w:val="ro-RO"/>
        </w:rPr>
        <w:t xml:space="preserve">ctică a substantivelor </w:t>
      </w:r>
      <w:r w:rsidRPr="003D7B17">
        <w:rPr>
          <w:rFonts w:ascii="Times New Roman" w:hAnsi="Times New Roman"/>
          <w:lang w:val="ro-RO"/>
        </w:rPr>
        <w:t xml:space="preserve"> din primul paragraf al textului </w:t>
      </w:r>
      <w:r w:rsidRPr="003D7B17">
        <w:rPr>
          <w:rFonts w:ascii="Times New Roman" w:hAnsi="Times New Roman"/>
          <w:b/>
          <w:bCs/>
          <w:lang w:val="ro-RO"/>
        </w:rPr>
        <w:t xml:space="preserve">A: </w:t>
      </w:r>
      <w:r w:rsidRPr="003D7B17">
        <w:rPr>
          <w:rFonts w:ascii="Times New Roman" w:hAnsi="Times New Roman"/>
          <w:i/>
          <w:iCs/>
        </w:rPr>
        <w:t xml:space="preserve">casa, bunicilor, o palmă, </w:t>
      </w:r>
      <w:r>
        <w:rPr>
          <w:rFonts w:ascii="Times New Roman" w:hAnsi="Times New Roman"/>
          <w:i/>
          <w:iCs/>
        </w:rPr>
        <w:t xml:space="preserve"> bunici, o aventură.                                                                                                                      </w:t>
      </w:r>
      <w:r w:rsidRPr="003D7B17">
        <w:rPr>
          <w:rFonts w:ascii="Times New Roman" w:hAnsi="Times New Roman"/>
          <w:i/>
          <w:iCs/>
        </w:rPr>
        <w:t xml:space="preserve"> </w:t>
      </w:r>
      <w:r w:rsidRPr="003D7B17">
        <w:rPr>
          <w:rFonts w:ascii="Times New Roman" w:hAnsi="Times New Roman"/>
          <w:i/>
          <w:lang w:val="ro-RO"/>
        </w:rPr>
        <w:t xml:space="preserve"> </w:t>
      </w:r>
      <w:r>
        <w:rPr>
          <w:rFonts w:ascii="Times New Roman" w:hAnsi="Times New Roman"/>
          <w:i/>
          <w:lang w:val="ro-RO"/>
        </w:rPr>
        <w:t xml:space="preserve">            </w:t>
      </w:r>
      <w:r w:rsidRPr="003D7B17">
        <w:rPr>
          <w:rFonts w:ascii="Times New Roman" w:hAnsi="Times New Roman"/>
          <w:b/>
        </w:rPr>
        <w:t>5</w:t>
      </w:r>
      <w:r w:rsidR="002C7F1D">
        <w:rPr>
          <w:rFonts w:ascii="Times New Roman" w:hAnsi="Times New Roman"/>
          <w:b/>
        </w:rPr>
        <w:t xml:space="preserve"> </w:t>
      </w:r>
      <w:r w:rsidRPr="003D7B17">
        <w:rPr>
          <w:rFonts w:ascii="Times New Roman" w:hAnsi="Times New Roman"/>
          <w:b/>
        </w:rPr>
        <w:t>p</w:t>
      </w:r>
    </w:p>
    <w:p w:rsidR="005C6EEC" w:rsidRPr="00822EE1" w:rsidRDefault="005C6EEC" w:rsidP="002C7F1D">
      <w:pPr>
        <w:numPr>
          <w:ilvl w:val="0"/>
          <w:numId w:val="14"/>
        </w:numPr>
        <w:spacing w:after="0" w:line="240" w:lineRule="auto"/>
        <w:jc w:val="both"/>
        <w:rPr>
          <w:rFonts w:ascii="Times New Roman" w:hAnsi="Times New Roman"/>
        </w:rPr>
      </w:pPr>
      <w:r>
        <w:rPr>
          <w:rFonts w:ascii="Times New Roman" w:hAnsi="Times New Roman"/>
          <w:lang w:val="ro-RO"/>
        </w:rPr>
        <w:t xml:space="preserve">Precizează valoarea morfologică a cuvintelor subliniate în textul </w:t>
      </w:r>
      <w:r>
        <w:rPr>
          <w:rFonts w:ascii="Times New Roman" w:hAnsi="Times New Roman"/>
          <w:b/>
          <w:bCs/>
          <w:lang w:val="ro-RO"/>
        </w:rPr>
        <w:t>A</w:t>
      </w:r>
      <w:r>
        <w:rPr>
          <w:rFonts w:ascii="Times New Roman" w:hAnsi="Times New Roman"/>
          <w:b/>
          <w:bCs/>
        </w:rPr>
        <w:t xml:space="preserve">: </w:t>
      </w:r>
      <w:r>
        <w:rPr>
          <w:rFonts w:ascii="Times New Roman" w:hAnsi="Times New Roman"/>
          <w:i/>
          <w:iCs/>
        </w:rPr>
        <w:t>era, mei, ei, am, şi.</w:t>
      </w:r>
      <w:r w:rsidRPr="003D7B17">
        <w:rPr>
          <w:rFonts w:ascii="Times New Roman" w:hAnsi="Times New Roman"/>
          <w:lang w:val="ro-RO"/>
        </w:rPr>
        <w:tab/>
      </w:r>
      <w:r w:rsidRPr="003D7B17">
        <w:rPr>
          <w:rFonts w:ascii="Times New Roman" w:hAnsi="Times New Roman"/>
        </w:rPr>
        <w:t xml:space="preserve">       </w:t>
      </w:r>
      <w:r>
        <w:rPr>
          <w:rFonts w:ascii="Times New Roman" w:hAnsi="Times New Roman"/>
        </w:rPr>
        <w:t xml:space="preserve">          </w:t>
      </w:r>
      <w:r w:rsidR="002C7F1D">
        <w:rPr>
          <w:rFonts w:ascii="Times New Roman" w:hAnsi="Times New Roman"/>
        </w:rPr>
        <w:t xml:space="preserve"> </w:t>
      </w:r>
      <w:r w:rsidRPr="003D7B17">
        <w:rPr>
          <w:rFonts w:ascii="Times New Roman" w:hAnsi="Times New Roman"/>
          <w:b/>
        </w:rPr>
        <w:t>5</w:t>
      </w:r>
      <w:r w:rsidR="002C7F1D">
        <w:rPr>
          <w:rFonts w:ascii="Times New Roman" w:hAnsi="Times New Roman"/>
          <w:b/>
        </w:rPr>
        <w:t xml:space="preserve"> </w:t>
      </w:r>
      <w:r w:rsidRPr="003D7B17">
        <w:rPr>
          <w:rFonts w:ascii="Times New Roman" w:hAnsi="Times New Roman"/>
          <w:b/>
        </w:rPr>
        <w:t>p</w:t>
      </w:r>
    </w:p>
    <w:p w:rsidR="005C6EEC" w:rsidRPr="003D7B17" w:rsidRDefault="005C6EEC" w:rsidP="002C7F1D">
      <w:pPr>
        <w:numPr>
          <w:ilvl w:val="0"/>
          <w:numId w:val="14"/>
        </w:numPr>
        <w:spacing w:after="0" w:line="240" w:lineRule="auto"/>
        <w:jc w:val="both"/>
        <w:rPr>
          <w:rFonts w:ascii="Times New Roman" w:hAnsi="Times New Roman"/>
        </w:rPr>
      </w:pPr>
      <w:r w:rsidRPr="003D7B17">
        <w:rPr>
          <w:rFonts w:ascii="Times New Roman" w:hAnsi="Times New Roman"/>
          <w:lang w:val="ro-RO"/>
        </w:rPr>
        <w:t xml:space="preserve">a) Selectează, din textul </w:t>
      </w:r>
      <w:r w:rsidRPr="003D7B17">
        <w:rPr>
          <w:rFonts w:ascii="Times New Roman" w:hAnsi="Times New Roman"/>
          <w:b/>
          <w:bCs/>
          <w:lang w:val="ro-RO"/>
        </w:rPr>
        <w:t xml:space="preserve">B, </w:t>
      </w:r>
      <w:r w:rsidRPr="003D7B17">
        <w:rPr>
          <w:rFonts w:ascii="Times New Roman" w:hAnsi="Times New Roman"/>
          <w:lang w:val="ro-RO"/>
        </w:rPr>
        <w:t>două verbe la moduri nepredicative  pe care le vei preciza.</w:t>
      </w:r>
    </w:p>
    <w:p w:rsidR="005C6EEC" w:rsidRPr="00822EE1" w:rsidRDefault="005C6EEC" w:rsidP="002C7F1D">
      <w:pPr>
        <w:spacing w:after="0" w:line="240" w:lineRule="auto"/>
        <w:ind w:left="360" w:firstLine="360"/>
        <w:jc w:val="both"/>
        <w:rPr>
          <w:rFonts w:ascii="Times New Roman" w:hAnsi="Times New Roman"/>
        </w:rPr>
      </w:pPr>
      <w:r w:rsidRPr="003D7B17">
        <w:rPr>
          <w:rFonts w:ascii="Times New Roman" w:hAnsi="Times New Roman"/>
          <w:lang w:val="ro-RO"/>
        </w:rPr>
        <w:t xml:space="preserve">b) Selectează, din textul </w:t>
      </w:r>
      <w:r w:rsidRPr="003D7B17">
        <w:rPr>
          <w:rFonts w:ascii="Times New Roman" w:hAnsi="Times New Roman"/>
          <w:b/>
          <w:bCs/>
          <w:lang w:val="ro-RO"/>
        </w:rPr>
        <w:t xml:space="preserve">A, </w:t>
      </w:r>
      <w:r w:rsidRPr="003D7B17">
        <w:rPr>
          <w:rFonts w:ascii="Times New Roman" w:hAnsi="Times New Roman"/>
          <w:lang w:val="ro-RO"/>
        </w:rPr>
        <w:t>trei verbe la timpuri</w:t>
      </w:r>
      <w:r>
        <w:rPr>
          <w:rFonts w:ascii="Times New Roman" w:hAnsi="Times New Roman"/>
          <w:lang w:val="ro-RO"/>
        </w:rPr>
        <w:t xml:space="preserve"> diferite ale modului indicativ pe care le vei preciza.           </w:t>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t xml:space="preserve">                  </w:t>
      </w:r>
      <w:r>
        <w:rPr>
          <w:rFonts w:ascii="Times New Roman" w:hAnsi="Times New Roman"/>
          <w:b/>
          <w:bCs/>
          <w:lang w:val="ro-RO"/>
        </w:rPr>
        <w:t>5</w:t>
      </w:r>
      <w:r w:rsidR="002C7F1D">
        <w:rPr>
          <w:rFonts w:ascii="Times New Roman" w:hAnsi="Times New Roman"/>
          <w:b/>
          <w:bCs/>
          <w:lang w:val="ro-RO"/>
        </w:rPr>
        <w:t xml:space="preserve"> </w:t>
      </w:r>
      <w:r>
        <w:rPr>
          <w:rFonts w:ascii="Times New Roman" w:hAnsi="Times New Roman"/>
          <w:b/>
          <w:bCs/>
          <w:lang w:val="ro-RO"/>
        </w:rPr>
        <w:t>p</w:t>
      </w:r>
    </w:p>
    <w:p w:rsidR="005C6EEC" w:rsidRPr="00822EE1" w:rsidRDefault="005C6EEC" w:rsidP="002C7F1D">
      <w:pPr>
        <w:numPr>
          <w:ilvl w:val="0"/>
          <w:numId w:val="14"/>
        </w:numPr>
        <w:spacing w:after="0" w:line="240" w:lineRule="auto"/>
        <w:jc w:val="both"/>
        <w:rPr>
          <w:rFonts w:ascii="Times New Roman" w:hAnsi="Times New Roman"/>
        </w:rPr>
      </w:pPr>
      <w:r>
        <w:rPr>
          <w:rFonts w:ascii="Times New Roman" w:hAnsi="Times New Roman"/>
          <w:lang w:val="ro-RO"/>
        </w:rPr>
        <w:t xml:space="preserve">Precizează valoarea morfologică a cuvintelor subliniate în secvenţele selectate: </w:t>
      </w:r>
      <w:r w:rsidRPr="003D7B17">
        <w:rPr>
          <w:rFonts w:ascii="Times New Roman" w:hAnsi="Times New Roman"/>
          <w:i/>
          <w:iCs/>
          <w:lang w:val="ro-RO"/>
        </w:rPr>
        <w:t xml:space="preserve">l-am rugat ţinându-mă </w:t>
      </w:r>
      <w:r>
        <w:rPr>
          <w:rFonts w:ascii="Times New Roman" w:hAnsi="Times New Roman"/>
          <w:i/>
          <w:iCs/>
          <w:lang w:val="ro-RO"/>
        </w:rPr>
        <w:t xml:space="preserve">  </w:t>
      </w:r>
      <w:r w:rsidRPr="003D7B17">
        <w:rPr>
          <w:rFonts w:ascii="Times New Roman" w:hAnsi="Times New Roman"/>
          <w:i/>
          <w:iCs/>
          <w:lang w:val="ro-RO"/>
        </w:rPr>
        <w:t xml:space="preserve">scai de mâna </w:t>
      </w:r>
      <w:r w:rsidRPr="00822EE1">
        <w:rPr>
          <w:rFonts w:ascii="Times New Roman" w:hAnsi="Times New Roman"/>
          <w:b/>
          <w:bCs/>
          <w:i/>
          <w:iCs/>
          <w:u w:val="single"/>
          <w:lang w:val="ro-RO"/>
        </w:rPr>
        <w:t>lui</w:t>
      </w:r>
      <w:r>
        <w:rPr>
          <w:rFonts w:ascii="Times New Roman" w:hAnsi="Times New Roman"/>
          <w:b/>
          <w:bCs/>
          <w:i/>
          <w:iCs/>
          <w:u w:val="single"/>
          <w:lang w:val="ro-RO"/>
        </w:rPr>
        <w:t>;</w:t>
      </w:r>
      <w:r>
        <w:rPr>
          <w:rFonts w:ascii="Times New Roman" w:hAnsi="Times New Roman"/>
          <w:i/>
          <w:iCs/>
          <w:lang w:val="ro-RO"/>
        </w:rPr>
        <w:t xml:space="preserve"> m</w:t>
      </w:r>
      <w:r w:rsidRPr="003D7B17">
        <w:rPr>
          <w:rFonts w:ascii="Times New Roman" w:hAnsi="Times New Roman"/>
          <w:i/>
          <w:iCs/>
          <w:lang w:val="ro-RO"/>
        </w:rPr>
        <w:t xml:space="preserve">i-a spus </w:t>
      </w:r>
      <w:r w:rsidRPr="00822EE1">
        <w:rPr>
          <w:rFonts w:ascii="Times New Roman" w:hAnsi="Times New Roman"/>
          <w:b/>
          <w:bCs/>
          <w:i/>
          <w:iCs/>
          <w:u w:val="single"/>
          <w:lang w:val="ro-RO"/>
        </w:rPr>
        <w:t xml:space="preserve">o </w:t>
      </w:r>
      <w:r w:rsidRPr="003D7B17">
        <w:rPr>
          <w:rFonts w:ascii="Times New Roman" w:hAnsi="Times New Roman"/>
          <w:i/>
          <w:iCs/>
          <w:lang w:val="ro-RO"/>
        </w:rPr>
        <w:t>fetiţă cuminte</w:t>
      </w:r>
      <w:r>
        <w:rPr>
          <w:rFonts w:ascii="Times New Roman" w:hAnsi="Times New Roman"/>
          <w:lang w:val="ro-RO"/>
        </w:rPr>
        <w:t xml:space="preserve">. Alcătuieşte câte un enunţ cu o altă valoare </w:t>
      </w:r>
      <w:r w:rsidRPr="009D1DAF">
        <w:rPr>
          <w:rFonts w:ascii="Times New Roman" w:hAnsi="Times New Roman"/>
          <w:lang w:val="ro-RO"/>
        </w:rPr>
        <w:t xml:space="preserve">morfologică </w:t>
      </w:r>
      <w:r>
        <w:rPr>
          <w:rFonts w:ascii="Times New Roman" w:hAnsi="Times New Roman"/>
          <w:lang w:val="ro-RO"/>
        </w:rPr>
        <w:t xml:space="preserve">a acestora, pe care o vei menţiona.                                                                                                             </w:t>
      </w:r>
      <w:r w:rsidR="002C7F1D">
        <w:rPr>
          <w:rFonts w:ascii="Times New Roman" w:hAnsi="Times New Roman"/>
          <w:lang w:val="ro-RO"/>
        </w:rPr>
        <w:t xml:space="preserve"> </w:t>
      </w:r>
      <w:r>
        <w:rPr>
          <w:rFonts w:ascii="Times New Roman" w:hAnsi="Times New Roman"/>
          <w:b/>
          <w:bCs/>
          <w:lang w:val="ro-RO"/>
        </w:rPr>
        <w:t>6</w:t>
      </w:r>
      <w:r w:rsidR="002C7F1D">
        <w:rPr>
          <w:rFonts w:ascii="Times New Roman" w:hAnsi="Times New Roman"/>
          <w:b/>
          <w:bCs/>
          <w:lang w:val="ro-RO"/>
        </w:rPr>
        <w:t xml:space="preserve"> </w:t>
      </w:r>
      <w:r>
        <w:rPr>
          <w:rFonts w:ascii="Times New Roman" w:hAnsi="Times New Roman"/>
          <w:b/>
          <w:bCs/>
          <w:lang w:val="ro-RO"/>
        </w:rPr>
        <w:t>p</w:t>
      </w:r>
    </w:p>
    <w:p w:rsidR="005C6EEC" w:rsidRPr="003D7B17" w:rsidRDefault="005C6EEC" w:rsidP="002C7F1D">
      <w:pPr>
        <w:spacing w:after="0" w:line="240" w:lineRule="auto"/>
        <w:jc w:val="both"/>
        <w:rPr>
          <w:rFonts w:ascii="Times New Roman" w:hAnsi="Times New Roman"/>
          <w:b/>
          <w:bCs/>
          <w:lang w:val="ro-RO"/>
        </w:rPr>
      </w:pPr>
    </w:p>
    <w:p w:rsidR="005C6EEC" w:rsidRPr="003D7B17" w:rsidRDefault="005C6EEC" w:rsidP="002C7F1D">
      <w:pPr>
        <w:tabs>
          <w:tab w:val="left" w:pos="330"/>
        </w:tabs>
        <w:spacing w:after="0" w:line="240" w:lineRule="auto"/>
        <w:jc w:val="both"/>
        <w:rPr>
          <w:rFonts w:ascii="Times New Roman" w:hAnsi="Times New Roman"/>
          <w:b/>
          <w:bCs/>
          <w:lang w:val="ro-RO"/>
        </w:rPr>
      </w:pPr>
      <w:r w:rsidRPr="003D7B17">
        <w:rPr>
          <w:rFonts w:ascii="Times New Roman" w:hAnsi="Times New Roman"/>
          <w:b/>
          <w:bCs/>
          <w:lang w:val="ro-RO"/>
        </w:rPr>
        <w:t>SUBIECTUL al II-lea (15</w:t>
      </w:r>
      <w:r w:rsidR="002C7F1D">
        <w:rPr>
          <w:rFonts w:ascii="Times New Roman" w:hAnsi="Times New Roman"/>
          <w:b/>
          <w:bCs/>
          <w:lang w:val="ro-RO"/>
        </w:rPr>
        <w:t xml:space="preserve"> </w:t>
      </w:r>
      <w:r w:rsidRPr="003D7B17">
        <w:rPr>
          <w:rFonts w:ascii="Times New Roman" w:hAnsi="Times New Roman"/>
          <w:b/>
          <w:bCs/>
          <w:lang w:val="ro-RO"/>
        </w:rPr>
        <w:t>p)</w:t>
      </w:r>
    </w:p>
    <w:p w:rsidR="005C6EEC" w:rsidRPr="003D7B17" w:rsidRDefault="005C6EEC" w:rsidP="002C7F1D">
      <w:pPr>
        <w:spacing w:after="0" w:line="240" w:lineRule="auto"/>
        <w:jc w:val="both"/>
        <w:rPr>
          <w:rFonts w:ascii="Times New Roman" w:hAnsi="Times New Roman"/>
          <w:lang w:val="ro-RO"/>
        </w:rPr>
      </w:pPr>
    </w:p>
    <w:p w:rsidR="005C6EEC" w:rsidRPr="003D7B17" w:rsidRDefault="005C6EEC" w:rsidP="002C7F1D">
      <w:pPr>
        <w:spacing w:after="0" w:line="240" w:lineRule="auto"/>
        <w:ind w:firstLine="708"/>
        <w:jc w:val="both"/>
        <w:rPr>
          <w:rFonts w:ascii="Times New Roman" w:hAnsi="Times New Roman"/>
          <w:lang w:val="ro-RO" w:eastAsia="ro-RO"/>
        </w:rPr>
      </w:pPr>
      <w:r w:rsidRPr="003D7B17">
        <w:rPr>
          <w:rFonts w:ascii="Times New Roman" w:hAnsi="Times New Roman"/>
          <w:lang w:val="ro-RO" w:eastAsia="ro-RO"/>
        </w:rPr>
        <w:t xml:space="preserve">Scrie o compunere de </w:t>
      </w:r>
      <w:r>
        <w:rPr>
          <w:rFonts w:ascii="Times New Roman" w:hAnsi="Times New Roman"/>
          <w:lang w:val="ro-RO"/>
        </w:rPr>
        <w:t>15-20</w:t>
      </w:r>
      <w:r w:rsidRPr="003D7B17">
        <w:rPr>
          <w:rFonts w:ascii="Times New Roman" w:hAnsi="Times New Roman"/>
          <w:lang w:val="ro-RO"/>
        </w:rPr>
        <w:t xml:space="preserve"> </w:t>
      </w:r>
      <w:r>
        <w:rPr>
          <w:rFonts w:ascii="Times New Roman" w:hAnsi="Times New Roman"/>
          <w:lang w:val="ro-RO"/>
        </w:rPr>
        <w:t xml:space="preserve">de </w:t>
      </w:r>
      <w:r w:rsidRPr="003D7B17">
        <w:rPr>
          <w:rFonts w:ascii="Times New Roman" w:hAnsi="Times New Roman"/>
          <w:lang w:val="ro-RO"/>
        </w:rPr>
        <w:t>rânduri</w:t>
      </w:r>
      <w:r>
        <w:rPr>
          <w:rFonts w:ascii="Times New Roman" w:hAnsi="Times New Roman"/>
          <w:lang w:val="ro-RO" w:eastAsia="ro-RO"/>
        </w:rPr>
        <w:t xml:space="preserve"> (15</w:t>
      </w:r>
      <w:r w:rsidRPr="003D7B17">
        <w:rPr>
          <w:rFonts w:ascii="Times New Roman" w:hAnsi="Times New Roman"/>
          <w:lang w:val="ro-RO" w:eastAsia="ro-RO"/>
        </w:rPr>
        <w:t>0 –</w:t>
      </w:r>
      <w:r>
        <w:rPr>
          <w:rFonts w:ascii="Times New Roman" w:hAnsi="Times New Roman"/>
          <w:lang w:val="ro-RO" w:eastAsia="ro-RO"/>
        </w:rPr>
        <w:t xml:space="preserve"> 20</w:t>
      </w:r>
      <w:r w:rsidRPr="003D7B17">
        <w:rPr>
          <w:rFonts w:ascii="Times New Roman" w:hAnsi="Times New Roman"/>
          <w:lang w:val="ro-RO" w:eastAsia="ro-RO"/>
        </w:rPr>
        <w:t>0 de cuvinte) prin care</w:t>
      </w:r>
      <w:r>
        <w:rPr>
          <w:rFonts w:ascii="Times New Roman" w:hAnsi="Times New Roman"/>
          <w:lang w:val="ro-RO" w:eastAsia="ro-RO"/>
        </w:rPr>
        <w:t>, folosind exemple din</w:t>
      </w:r>
      <w:r w:rsidRPr="003D7B17">
        <w:rPr>
          <w:rFonts w:ascii="Times New Roman" w:hAnsi="Times New Roman"/>
          <w:lang w:val="ro-RO" w:eastAsia="ro-RO"/>
        </w:rPr>
        <w:t xml:space="preserve"> texte, să prezinţi raportul dintre realitate şi ficţiune, aşa cum se reflectă în cele două opere literare. În alcătuirea compunerii trebuie să ai în vedere următoarele repere:</w:t>
      </w:r>
    </w:p>
    <w:p w:rsidR="005C6EEC" w:rsidRPr="003D7B17" w:rsidRDefault="005C6EEC" w:rsidP="002C7F1D">
      <w:pPr>
        <w:spacing w:after="0" w:line="240" w:lineRule="auto"/>
        <w:ind w:firstLine="708"/>
        <w:jc w:val="both"/>
        <w:rPr>
          <w:rFonts w:ascii="Times New Roman" w:hAnsi="Times New Roman"/>
          <w:lang w:val="ro-RO" w:eastAsia="ro-RO"/>
        </w:rPr>
      </w:pPr>
    </w:p>
    <w:p w:rsidR="005C6EEC" w:rsidRPr="003D7B17" w:rsidRDefault="005C6EEC" w:rsidP="002C7F1D">
      <w:pPr>
        <w:spacing w:after="0" w:line="240" w:lineRule="auto"/>
        <w:jc w:val="both"/>
        <w:rPr>
          <w:rFonts w:ascii="Times New Roman" w:hAnsi="Times New Roman"/>
          <w:b/>
          <w:bCs/>
          <w:lang w:val="ro-RO" w:eastAsia="ro-RO"/>
        </w:rPr>
      </w:pPr>
      <w:r w:rsidRPr="003D7B17">
        <w:rPr>
          <w:rFonts w:ascii="Times New Roman" w:hAnsi="Times New Roman"/>
          <w:lang w:val="ro-RO" w:eastAsia="ro-RO"/>
        </w:rPr>
        <w:t xml:space="preserve">− ilustrarea, cu exemple din cele două texte, a două caracteristici ale unei opere literare;    </w:t>
      </w:r>
      <w:r>
        <w:rPr>
          <w:rFonts w:ascii="Times New Roman" w:hAnsi="Times New Roman"/>
          <w:lang w:val="ro-RO" w:eastAsia="ro-RO"/>
        </w:rPr>
        <w:t xml:space="preserve">               </w:t>
      </w:r>
      <w:r w:rsidR="002C7F1D">
        <w:rPr>
          <w:rFonts w:ascii="Times New Roman" w:hAnsi="Times New Roman"/>
          <w:lang w:val="ro-RO" w:eastAsia="ro-RO"/>
        </w:rPr>
        <w:t xml:space="preserve">                </w:t>
      </w:r>
      <w:r w:rsidR="002C7F1D">
        <w:rPr>
          <w:rFonts w:ascii="Times New Roman" w:hAnsi="Times New Roman"/>
          <w:b/>
          <w:lang w:val="ro-RO" w:eastAsia="ro-RO"/>
        </w:rPr>
        <w:t>4 p</w:t>
      </w:r>
      <w:r w:rsidRPr="003D7B17">
        <w:rPr>
          <w:rFonts w:ascii="Times New Roman" w:hAnsi="Times New Roman"/>
          <w:b/>
          <w:lang w:val="ro-RO" w:eastAsia="ro-RO"/>
        </w:rPr>
        <w:t xml:space="preserve">                                                                                                           </w:t>
      </w:r>
    </w:p>
    <w:p w:rsidR="005C6EEC" w:rsidRPr="003D7B17" w:rsidRDefault="005C6EEC" w:rsidP="002C7F1D">
      <w:pPr>
        <w:spacing w:after="0" w:line="240" w:lineRule="auto"/>
        <w:rPr>
          <w:rFonts w:ascii="Times New Roman" w:hAnsi="Times New Roman"/>
          <w:b/>
          <w:bCs/>
          <w:lang w:val="ro-RO" w:eastAsia="ro-RO"/>
        </w:rPr>
      </w:pPr>
      <w:r w:rsidRPr="003D7B17">
        <w:rPr>
          <w:rFonts w:ascii="Times New Roman" w:hAnsi="Times New Roman"/>
          <w:lang w:val="ro-RO" w:eastAsia="ro-RO"/>
        </w:rPr>
        <w:t xml:space="preserve">− evidenţierea, în fiecare text, a raportului dintre realitate şi ficţiune;                </w:t>
      </w:r>
      <w:r>
        <w:rPr>
          <w:rFonts w:ascii="Times New Roman" w:hAnsi="Times New Roman"/>
          <w:lang w:val="ro-RO" w:eastAsia="ro-RO"/>
        </w:rPr>
        <w:t xml:space="preserve">                                  </w:t>
      </w:r>
      <w:r w:rsidR="002C7F1D">
        <w:rPr>
          <w:rFonts w:ascii="Times New Roman" w:hAnsi="Times New Roman"/>
          <w:lang w:val="ro-RO" w:eastAsia="ro-RO"/>
        </w:rPr>
        <w:t xml:space="preserve">                </w:t>
      </w:r>
      <w:r w:rsidR="002C7F1D">
        <w:rPr>
          <w:rFonts w:ascii="Times New Roman" w:hAnsi="Times New Roman"/>
          <w:b/>
          <w:bCs/>
          <w:lang w:val="ro-RO" w:eastAsia="ro-RO"/>
        </w:rPr>
        <w:t>4 p</w:t>
      </w:r>
    </w:p>
    <w:p w:rsidR="005C6EEC" w:rsidRPr="003D7B17" w:rsidRDefault="005C6EEC" w:rsidP="002C7F1D">
      <w:pPr>
        <w:spacing w:after="0" w:line="240" w:lineRule="auto"/>
        <w:jc w:val="both"/>
        <w:rPr>
          <w:rFonts w:ascii="Times New Roman" w:hAnsi="Times New Roman"/>
          <w:lang w:val="ro-RO" w:eastAsia="ro-RO"/>
        </w:rPr>
      </w:pPr>
      <w:r w:rsidRPr="003D7B17">
        <w:rPr>
          <w:rFonts w:ascii="Times New Roman" w:hAnsi="Times New Roman"/>
          <w:lang w:val="ro-RO" w:eastAsia="ro-RO"/>
        </w:rPr>
        <w:t xml:space="preserve">− identificarea şi interpretarea expresivităţii a două figuri de stil diferite şi a două imagini artistice; </w:t>
      </w:r>
      <w:r w:rsidR="002C7F1D">
        <w:rPr>
          <w:rFonts w:ascii="Times New Roman" w:hAnsi="Times New Roman"/>
          <w:lang w:val="ro-RO" w:eastAsia="ro-RO"/>
        </w:rPr>
        <w:t xml:space="preserve">                 </w:t>
      </w:r>
      <w:r w:rsidRPr="003D7B17">
        <w:rPr>
          <w:rFonts w:ascii="Times New Roman" w:hAnsi="Times New Roman"/>
          <w:b/>
          <w:lang w:val="ro-RO" w:eastAsia="ro-RO"/>
        </w:rPr>
        <w:t>4</w:t>
      </w:r>
      <w:r w:rsidR="002C7F1D">
        <w:rPr>
          <w:rFonts w:ascii="Times New Roman" w:hAnsi="Times New Roman"/>
          <w:b/>
          <w:lang w:val="ro-RO" w:eastAsia="ro-RO"/>
        </w:rPr>
        <w:t xml:space="preserve"> </w:t>
      </w:r>
      <w:r w:rsidRPr="003D7B17">
        <w:rPr>
          <w:rFonts w:ascii="Times New Roman" w:hAnsi="Times New Roman"/>
          <w:b/>
          <w:lang w:val="ro-RO" w:eastAsia="ro-RO"/>
        </w:rPr>
        <w:t>p</w:t>
      </w:r>
    </w:p>
    <w:p w:rsidR="005C6EEC" w:rsidRPr="003D7B17" w:rsidRDefault="005C6EEC" w:rsidP="002C7F1D">
      <w:pPr>
        <w:spacing w:after="0" w:line="240" w:lineRule="auto"/>
        <w:rPr>
          <w:rFonts w:ascii="Times New Roman" w:hAnsi="Times New Roman"/>
          <w:lang w:val="ro-RO" w:eastAsia="ro-RO"/>
        </w:rPr>
      </w:pPr>
      <w:r w:rsidRPr="003D7B17">
        <w:rPr>
          <w:rFonts w:ascii="Times New Roman" w:hAnsi="Times New Roman"/>
          <w:lang w:val="ro-RO" w:eastAsia="ro-RO"/>
        </w:rPr>
        <w:t xml:space="preserve">− interpretarea originală a ideilor ilustrate în texte.             </w:t>
      </w:r>
      <w:r>
        <w:rPr>
          <w:rFonts w:ascii="Times New Roman" w:hAnsi="Times New Roman"/>
          <w:lang w:val="ro-RO" w:eastAsia="ro-RO"/>
        </w:rPr>
        <w:t xml:space="preserve">                                                                 </w:t>
      </w:r>
      <w:r w:rsidR="002C7F1D">
        <w:rPr>
          <w:rFonts w:ascii="Times New Roman" w:hAnsi="Times New Roman"/>
          <w:lang w:val="ro-RO" w:eastAsia="ro-RO"/>
        </w:rPr>
        <w:t xml:space="preserve">                 </w:t>
      </w:r>
      <w:r w:rsidRPr="003D7B17">
        <w:rPr>
          <w:rFonts w:ascii="Times New Roman" w:hAnsi="Times New Roman"/>
          <w:b/>
          <w:lang w:val="ro-RO" w:eastAsia="ro-RO"/>
        </w:rPr>
        <w:t>3</w:t>
      </w:r>
      <w:r w:rsidR="002C7F1D">
        <w:rPr>
          <w:rFonts w:ascii="Times New Roman" w:hAnsi="Times New Roman"/>
          <w:b/>
          <w:lang w:val="ro-RO" w:eastAsia="ro-RO"/>
        </w:rPr>
        <w:t xml:space="preserve"> p</w:t>
      </w:r>
      <w:r w:rsidRPr="003D7B17">
        <w:rPr>
          <w:rFonts w:ascii="Times New Roman" w:hAnsi="Times New Roman"/>
          <w:lang w:val="ro-RO" w:eastAsia="ro-RO"/>
        </w:rPr>
        <w:t xml:space="preserve">                   </w:t>
      </w:r>
    </w:p>
    <w:p w:rsidR="005C6EEC" w:rsidRPr="003D7B17" w:rsidRDefault="005C6EEC" w:rsidP="002C7F1D">
      <w:pPr>
        <w:tabs>
          <w:tab w:val="left" w:pos="330"/>
        </w:tabs>
        <w:spacing w:after="0" w:line="240" w:lineRule="auto"/>
        <w:jc w:val="center"/>
        <w:rPr>
          <w:rFonts w:ascii="Times New Roman" w:hAnsi="Times New Roman"/>
          <w:b/>
          <w:bCs/>
          <w:lang w:val="ro-RO"/>
        </w:rPr>
      </w:pPr>
    </w:p>
    <w:p w:rsidR="005C6EEC" w:rsidRPr="003D7B17" w:rsidRDefault="002C7F1D" w:rsidP="002C7F1D">
      <w:pPr>
        <w:tabs>
          <w:tab w:val="left" w:pos="330"/>
        </w:tabs>
        <w:spacing w:after="0" w:line="240" w:lineRule="auto"/>
        <w:jc w:val="both"/>
        <w:rPr>
          <w:rFonts w:ascii="Times New Roman" w:hAnsi="Times New Roman"/>
          <w:b/>
          <w:bCs/>
          <w:lang w:val="ro-RO"/>
        </w:rPr>
      </w:pPr>
      <w:r>
        <w:rPr>
          <w:rFonts w:ascii="Times New Roman" w:hAnsi="Times New Roman"/>
          <w:b/>
          <w:bCs/>
          <w:lang w:val="ro-RO"/>
        </w:rPr>
        <w:t>SUBIECTUL al I</w:t>
      </w:r>
      <w:r w:rsidR="004031B9">
        <w:rPr>
          <w:rFonts w:ascii="Times New Roman" w:hAnsi="Times New Roman"/>
          <w:b/>
          <w:bCs/>
          <w:lang w:val="ro-RO"/>
        </w:rPr>
        <w:t>I</w:t>
      </w:r>
      <w:r>
        <w:rPr>
          <w:rFonts w:ascii="Times New Roman" w:hAnsi="Times New Roman"/>
          <w:b/>
          <w:bCs/>
          <w:lang w:val="ro-RO"/>
        </w:rPr>
        <w:t>I-lea (15 p</w:t>
      </w:r>
      <w:r w:rsidR="005C6EEC" w:rsidRPr="003D7B17">
        <w:rPr>
          <w:rFonts w:ascii="Times New Roman" w:hAnsi="Times New Roman"/>
          <w:b/>
          <w:bCs/>
          <w:lang w:val="ro-RO"/>
        </w:rPr>
        <w:t>)</w:t>
      </w:r>
    </w:p>
    <w:p w:rsidR="005C6EEC" w:rsidRPr="003D7B17" w:rsidRDefault="005C6EEC" w:rsidP="002C7F1D">
      <w:pPr>
        <w:tabs>
          <w:tab w:val="left" w:pos="330"/>
        </w:tabs>
        <w:spacing w:after="0" w:line="240" w:lineRule="auto"/>
        <w:jc w:val="both"/>
        <w:rPr>
          <w:rFonts w:ascii="Times New Roman" w:hAnsi="Times New Roman"/>
          <w:b/>
          <w:bCs/>
          <w:lang w:val="ro-RO"/>
        </w:rPr>
      </w:pPr>
    </w:p>
    <w:p w:rsidR="005C6EEC" w:rsidRPr="003D7B17" w:rsidRDefault="005C6EEC" w:rsidP="00BD6D2B">
      <w:pPr>
        <w:autoSpaceDE w:val="0"/>
        <w:autoSpaceDN w:val="0"/>
        <w:adjustRightInd w:val="0"/>
        <w:spacing w:after="0" w:line="240" w:lineRule="auto"/>
        <w:ind w:firstLine="720"/>
        <w:jc w:val="both"/>
        <w:rPr>
          <w:rFonts w:ascii="Times New Roman" w:hAnsi="Times New Roman"/>
          <w:lang w:val="ro-RO"/>
        </w:rPr>
      </w:pPr>
      <w:r w:rsidRPr="003D7B17">
        <w:rPr>
          <w:rFonts w:ascii="Times New Roman" w:hAnsi="Times New Roman"/>
          <w:lang w:val="ro-RO"/>
        </w:rPr>
        <w:t xml:space="preserve">Alcătuieşte o compunere de 20-25 de rânduri </w:t>
      </w:r>
      <w:r>
        <w:rPr>
          <w:rFonts w:ascii="Times New Roman" w:hAnsi="Times New Roman"/>
          <w:lang w:val="ro-RO"/>
        </w:rPr>
        <w:t xml:space="preserve">(200 – 250 de cuvinte), în care vei imagina o întâmplare de vară petrecută la bunici, ilustrând lumea animalelor redescoperită prin ochii visători ai unui copil. </w:t>
      </w:r>
    </w:p>
    <w:p w:rsidR="005C6EEC" w:rsidRPr="003D7B17" w:rsidRDefault="005C6EEC" w:rsidP="002C7F1D">
      <w:pPr>
        <w:autoSpaceDE w:val="0"/>
        <w:autoSpaceDN w:val="0"/>
        <w:adjustRightInd w:val="0"/>
        <w:spacing w:after="0" w:line="240" w:lineRule="auto"/>
        <w:jc w:val="both"/>
        <w:rPr>
          <w:rFonts w:ascii="Times New Roman" w:hAnsi="Times New Roman"/>
          <w:lang w:val="ro-RO"/>
        </w:rPr>
      </w:pPr>
    </w:p>
    <w:p w:rsidR="005C6EEC" w:rsidRDefault="005C6EEC" w:rsidP="002C7F1D">
      <w:pPr>
        <w:autoSpaceDE w:val="0"/>
        <w:autoSpaceDN w:val="0"/>
        <w:adjustRightInd w:val="0"/>
        <w:spacing w:after="0" w:line="240" w:lineRule="auto"/>
        <w:jc w:val="both"/>
        <w:rPr>
          <w:rFonts w:ascii="Times New Roman" w:hAnsi="Times New Roman"/>
          <w:lang w:val="ro-RO"/>
        </w:rPr>
      </w:pPr>
      <w:r w:rsidRPr="003D7B17">
        <w:rPr>
          <w:rFonts w:ascii="Times New Roman" w:hAnsi="Times New Roman"/>
          <w:lang w:val="ro-RO"/>
        </w:rPr>
        <w:t>În compunerea ta, vei avea în vedere:</w:t>
      </w:r>
    </w:p>
    <w:p w:rsidR="0001294D" w:rsidRPr="003D7B17" w:rsidRDefault="0001294D" w:rsidP="002C7F1D">
      <w:pPr>
        <w:autoSpaceDE w:val="0"/>
        <w:autoSpaceDN w:val="0"/>
        <w:adjustRightInd w:val="0"/>
        <w:spacing w:after="0" w:line="240" w:lineRule="auto"/>
        <w:jc w:val="both"/>
        <w:rPr>
          <w:rFonts w:ascii="Times New Roman" w:hAnsi="Times New Roman"/>
          <w:lang w:val="ro-RO"/>
        </w:rPr>
      </w:pPr>
    </w:p>
    <w:p w:rsidR="005C6EEC" w:rsidRPr="003D7B17" w:rsidRDefault="005C6EEC" w:rsidP="002C7F1D">
      <w:pPr>
        <w:autoSpaceDE w:val="0"/>
        <w:autoSpaceDN w:val="0"/>
        <w:adjustRightInd w:val="0"/>
        <w:spacing w:after="0" w:line="240" w:lineRule="auto"/>
        <w:jc w:val="both"/>
        <w:rPr>
          <w:rFonts w:ascii="Times New Roman" w:hAnsi="Times New Roman"/>
          <w:lang w:val="ro-RO"/>
        </w:rPr>
      </w:pPr>
      <w:r w:rsidRPr="003D7B17">
        <w:rPr>
          <w:rFonts w:ascii="Times New Roman" w:hAnsi="Times New Roman"/>
          <w:lang w:val="ro-RO" w:eastAsia="ro-RO"/>
        </w:rPr>
        <w:t>−</w:t>
      </w:r>
      <w:r w:rsidRPr="003D7B17">
        <w:rPr>
          <w:rFonts w:ascii="Times New Roman" w:hAnsi="Times New Roman"/>
          <w:lang w:val="ro-RO"/>
        </w:rPr>
        <w:t xml:space="preserve"> respectarea structurii specifice unei compuneri; </w:t>
      </w:r>
      <w:r w:rsidR="002C7F1D">
        <w:rPr>
          <w:rFonts w:ascii="Times New Roman" w:hAnsi="Times New Roman"/>
          <w:lang w:val="ro-RO"/>
        </w:rPr>
        <w:t xml:space="preserve">                                                                                                </w:t>
      </w:r>
      <w:r w:rsidRPr="003D7B17">
        <w:rPr>
          <w:rFonts w:ascii="Times New Roman" w:hAnsi="Times New Roman"/>
          <w:b/>
          <w:lang w:val="ro-RO"/>
        </w:rPr>
        <w:t>2</w:t>
      </w:r>
      <w:r w:rsidR="002C7F1D">
        <w:rPr>
          <w:rFonts w:ascii="Times New Roman" w:hAnsi="Times New Roman"/>
          <w:b/>
          <w:lang w:val="ro-RO"/>
        </w:rPr>
        <w:t xml:space="preserve"> </w:t>
      </w:r>
      <w:r w:rsidRPr="003D7B17">
        <w:rPr>
          <w:rFonts w:ascii="Times New Roman" w:hAnsi="Times New Roman"/>
          <w:b/>
          <w:lang w:val="ro-RO"/>
        </w:rPr>
        <w:t>p</w:t>
      </w:r>
    </w:p>
    <w:p w:rsidR="005C6EEC" w:rsidRPr="003D7B17" w:rsidRDefault="005C6EEC" w:rsidP="002C7F1D">
      <w:pPr>
        <w:autoSpaceDE w:val="0"/>
        <w:autoSpaceDN w:val="0"/>
        <w:adjustRightInd w:val="0"/>
        <w:spacing w:after="0" w:line="240" w:lineRule="auto"/>
        <w:jc w:val="both"/>
        <w:rPr>
          <w:rFonts w:ascii="Times New Roman" w:hAnsi="Times New Roman"/>
          <w:lang w:val="ro-RO"/>
        </w:rPr>
      </w:pPr>
      <w:r w:rsidRPr="003D7B17">
        <w:rPr>
          <w:rFonts w:ascii="Times New Roman" w:hAnsi="Times New Roman"/>
          <w:lang w:val="ro-RO" w:eastAsia="ro-RO"/>
        </w:rPr>
        <w:t>−</w:t>
      </w:r>
      <w:r w:rsidRPr="003D7B17">
        <w:rPr>
          <w:rFonts w:ascii="Times New Roman" w:hAnsi="Times New Roman"/>
          <w:lang w:val="ro-RO"/>
        </w:rPr>
        <w:t xml:space="preserve"> găsirea unui titlu sugestiv; </w:t>
      </w:r>
      <w:r w:rsidR="002C7F1D">
        <w:rPr>
          <w:rFonts w:ascii="Times New Roman" w:hAnsi="Times New Roman"/>
          <w:lang w:val="ro-RO"/>
        </w:rPr>
        <w:t xml:space="preserve">                                                                                                                                 </w:t>
      </w:r>
      <w:r w:rsidRPr="003D7B17">
        <w:rPr>
          <w:rFonts w:ascii="Times New Roman" w:hAnsi="Times New Roman"/>
          <w:b/>
          <w:lang w:val="ro-RO"/>
        </w:rPr>
        <w:t>3</w:t>
      </w:r>
      <w:r w:rsidR="002C7F1D">
        <w:rPr>
          <w:rFonts w:ascii="Times New Roman" w:hAnsi="Times New Roman"/>
          <w:b/>
          <w:lang w:val="ro-RO"/>
        </w:rPr>
        <w:t xml:space="preserve"> </w:t>
      </w:r>
      <w:r w:rsidRPr="003D7B17">
        <w:rPr>
          <w:rFonts w:ascii="Times New Roman" w:hAnsi="Times New Roman"/>
          <w:b/>
          <w:lang w:val="ro-RO"/>
        </w:rPr>
        <w:t>p</w:t>
      </w:r>
    </w:p>
    <w:p w:rsidR="005C6EEC" w:rsidRPr="003D7B17" w:rsidRDefault="005C6EEC" w:rsidP="002C7F1D">
      <w:pPr>
        <w:autoSpaceDE w:val="0"/>
        <w:autoSpaceDN w:val="0"/>
        <w:adjustRightInd w:val="0"/>
        <w:spacing w:after="0" w:line="240" w:lineRule="auto"/>
        <w:jc w:val="both"/>
        <w:rPr>
          <w:rFonts w:ascii="Times New Roman" w:hAnsi="Times New Roman"/>
          <w:lang w:val="ro-RO"/>
        </w:rPr>
      </w:pPr>
      <w:r w:rsidRPr="003D7B17">
        <w:rPr>
          <w:rFonts w:ascii="Times New Roman" w:hAnsi="Times New Roman"/>
          <w:lang w:val="ro-RO" w:eastAsia="ro-RO"/>
        </w:rPr>
        <w:t>−</w:t>
      </w:r>
      <w:r w:rsidRPr="003D7B17">
        <w:rPr>
          <w:rFonts w:ascii="Times New Roman" w:hAnsi="Times New Roman"/>
          <w:lang w:val="ro-RO"/>
        </w:rPr>
        <w:t xml:space="preserve"> folosirea a cel puțin patru figuri de stil diferite;  </w:t>
      </w:r>
      <w:r w:rsidR="002C7F1D">
        <w:rPr>
          <w:rFonts w:ascii="Times New Roman" w:hAnsi="Times New Roman"/>
          <w:lang w:val="ro-RO"/>
        </w:rPr>
        <w:t xml:space="preserve">                                                                                               </w:t>
      </w:r>
      <w:r w:rsidRPr="003D7B17">
        <w:rPr>
          <w:rFonts w:ascii="Times New Roman" w:hAnsi="Times New Roman"/>
          <w:b/>
          <w:lang w:val="ro-RO"/>
        </w:rPr>
        <w:t>4</w:t>
      </w:r>
      <w:r w:rsidR="002C7F1D">
        <w:rPr>
          <w:rFonts w:ascii="Times New Roman" w:hAnsi="Times New Roman"/>
          <w:b/>
          <w:lang w:val="ro-RO"/>
        </w:rPr>
        <w:t xml:space="preserve"> </w:t>
      </w:r>
      <w:r w:rsidRPr="003D7B17">
        <w:rPr>
          <w:rFonts w:ascii="Times New Roman" w:hAnsi="Times New Roman"/>
          <w:b/>
          <w:lang w:val="ro-RO"/>
        </w:rPr>
        <w:t>p</w:t>
      </w:r>
    </w:p>
    <w:p w:rsidR="005C6EEC" w:rsidRPr="003D7B17" w:rsidRDefault="005C6EEC" w:rsidP="002C7F1D">
      <w:pPr>
        <w:autoSpaceDE w:val="0"/>
        <w:autoSpaceDN w:val="0"/>
        <w:adjustRightInd w:val="0"/>
        <w:spacing w:after="0" w:line="240" w:lineRule="auto"/>
        <w:jc w:val="both"/>
        <w:rPr>
          <w:rFonts w:ascii="Times New Roman" w:hAnsi="Times New Roman"/>
          <w:lang w:val="ro-RO"/>
        </w:rPr>
      </w:pPr>
      <w:r w:rsidRPr="003D7B17">
        <w:rPr>
          <w:rFonts w:ascii="Times New Roman" w:hAnsi="Times New Roman"/>
          <w:lang w:val="ro-RO" w:eastAsia="ro-RO"/>
        </w:rPr>
        <w:t>−</w:t>
      </w:r>
      <w:r w:rsidRPr="003D7B17">
        <w:rPr>
          <w:rFonts w:ascii="Times New Roman" w:hAnsi="Times New Roman"/>
          <w:lang w:val="ro-RO"/>
        </w:rPr>
        <w:t xml:space="preserve"> integrarea în compunere a dialogului, a narațiunii şi a unor secvențe descriptive; </w:t>
      </w:r>
      <w:r w:rsidR="002C7F1D">
        <w:rPr>
          <w:rFonts w:ascii="Times New Roman" w:hAnsi="Times New Roman"/>
          <w:lang w:val="ro-RO"/>
        </w:rPr>
        <w:t xml:space="preserve">                                           </w:t>
      </w:r>
      <w:r w:rsidRPr="003D7B17">
        <w:rPr>
          <w:rFonts w:ascii="Times New Roman" w:hAnsi="Times New Roman"/>
          <w:b/>
          <w:lang w:val="ro-RO"/>
        </w:rPr>
        <w:t>3</w:t>
      </w:r>
      <w:r w:rsidR="002C7F1D">
        <w:rPr>
          <w:rFonts w:ascii="Times New Roman" w:hAnsi="Times New Roman"/>
          <w:b/>
          <w:lang w:val="ro-RO"/>
        </w:rPr>
        <w:t xml:space="preserve"> </w:t>
      </w:r>
      <w:r w:rsidRPr="003D7B17">
        <w:rPr>
          <w:rFonts w:ascii="Times New Roman" w:hAnsi="Times New Roman"/>
          <w:b/>
          <w:lang w:val="ro-RO"/>
        </w:rPr>
        <w:t>p</w:t>
      </w:r>
    </w:p>
    <w:p w:rsidR="005C6EEC" w:rsidRPr="003D7B17" w:rsidRDefault="005C6EEC" w:rsidP="002C7F1D">
      <w:pPr>
        <w:tabs>
          <w:tab w:val="left" w:pos="330"/>
        </w:tabs>
        <w:spacing w:after="0" w:line="240" w:lineRule="auto"/>
        <w:jc w:val="both"/>
        <w:rPr>
          <w:rFonts w:ascii="Times New Roman" w:hAnsi="Times New Roman"/>
          <w:lang w:val="ro-RO"/>
        </w:rPr>
      </w:pPr>
      <w:r w:rsidRPr="003D7B17">
        <w:rPr>
          <w:rFonts w:ascii="Times New Roman" w:hAnsi="Times New Roman"/>
          <w:lang w:val="ro-RO" w:eastAsia="ro-RO"/>
        </w:rPr>
        <w:t>−</w:t>
      </w:r>
      <w:r w:rsidRPr="003D7B17">
        <w:rPr>
          <w:rFonts w:ascii="Times New Roman" w:hAnsi="Times New Roman"/>
          <w:lang w:val="ro-RO"/>
        </w:rPr>
        <w:t xml:space="preserve"> viziunea originală asupra temei propuse. </w:t>
      </w:r>
      <w:r w:rsidR="002C7F1D">
        <w:rPr>
          <w:rFonts w:ascii="Times New Roman" w:hAnsi="Times New Roman"/>
          <w:lang w:val="ro-RO"/>
        </w:rPr>
        <w:t xml:space="preserve">                                                                                                           </w:t>
      </w:r>
      <w:r w:rsidRPr="003D7B17">
        <w:rPr>
          <w:rFonts w:ascii="Times New Roman" w:hAnsi="Times New Roman"/>
          <w:b/>
          <w:lang w:val="ro-RO"/>
        </w:rPr>
        <w:t>3</w:t>
      </w:r>
      <w:r w:rsidR="002C7F1D">
        <w:rPr>
          <w:rFonts w:ascii="Times New Roman" w:hAnsi="Times New Roman"/>
          <w:b/>
          <w:lang w:val="ro-RO"/>
        </w:rPr>
        <w:t xml:space="preserve"> </w:t>
      </w:r>
      <w:r w:rsidRPr="003D7B17">
        <w:rPr>
          <w:rFonts w:ascii="Times New Roman" w:hAnsi="Times New Roman"/>
          <w:b/>
          <w:lang w:val="ro-RO"/>
        </w:rPr>
        <w:t>p</w:t>
      </w:r>
    </w:p>
    <w:p w:rsidR="005C6EEC" w:rsidRPr="003D7B17" w:rsidRDefault="005C6EEC" w:rsidP="002C7F1D">
      <w:pPr>
        <w:tabs>
          <w:tab w:val="left" w:pos="330"/>
        </w:tabs>
        <w:spacing w:after="0" w:line="240" w:lineRule="auto"/>
        <w:jc w:val="both"/>
        <w:rPr>
          <w:rFonts w:ascii="Times New Roman" w:hAnsi="Times New Roman"/>
          <w:b/>
          <w:bCs/>
          <w:lang w:val="ro-RO"/>
        </w:rPr>
      </w:pPr>
    </w:p>
    <w:p w:rsidR="005C6EEC" w:rsidRDefault="005C6EEC" w:rsidP="002C7F1D">
      <w:pPr>
        <w:tabs>
          <w:tab w:val="left" w:pos="330"/>
        </w:tabs>
        <w:spacing w:after="0" w:line="240" w:lineRule="auto"/>
        <w:jc w:val="both"/>
        <w:rPr>
          <w:rFonts w:ascii="Times New Roman" w:hAnsi="Times New Roman"/>
          <w:b/>
          <w:lang w:val="ro-RO"/>
        </w:rPr>
      </w:pPr>
      <w:r w:rsidRPr="003D7B17">
        <w:rPr>
          <w:rFonts w:ascii="Times New Roman" w:hAnsi="Times New Roman"/>
          <w:b/>
          <w:lang w:val="ro-RO"/>
        </w:rPr>
        <w:t>REDACTARE (pentru ambele compuneri – 10 puncte)</w:t>
      </w:r>
    </w:p>
    <w:p w:rsidR="0001294D" w:rsidRPr="003D7B17" w:rsidRDefault="0001294D" w:rsidP="002C7F1D">
      <w:pPr>
        <w:tabs>
          <w:tab w:val="left" w:pos="330"/>
        </w:tabs>
        <w:spacing w:after="0" w:line="240" w:lineRule="auto"/>
        <w:jc w:val="both"/>
        <w:rPr>
          <w:rFonts w:ascii="Times New Roman" w:hAnsi="Times New Roman"/>
          <w:b/>
          <w:bCs/>
          <w:lang w:val="ro-RO"/>
        </w:rPr>
      </w:pPr>
    </w:p>
    <w:p w:rsidR="005C6EEC" w:rsidRPr="003D7B17" w:rsidRDefault="005C6EEC" w:rsidP="002C7F1D">
      <w:pPr>
        <w:spacing w:after="0" w:line="240" w:lineRule="auto"/>
        <w:jc w:val="both"/>
        <w:rPr>
          <w:rFonts w:ascii="Times New Roman" w:hAnsi="Times New Roman"/>
          <w:b/>
          <w:lang w:val="ro-RO"/>
        </w:rPr>
      </w:pPr>
      <w:r w:rsidRPr="003D7B17">
        <w:rPr>
          <w:rFonts w:ascii="Times New Roman" w:hAnsi="Times New Roman"/>
          <w:lang w:val="ro-RO"/>
        </w:rPr>
        <w:t>unitatea compoziţiei – 1p.; registrul de comunicare, stilul şi vocabularul – 2p.; coerenţa exprimării și a textului – 2p.; ortografie – 1p.; punctuaţia – 1p, aşezarea în pagină – 1p, respectarea numărului de cuvinte – 1p, lizibilitatea – 1p.</w:t>
      </w:r>
    </w:p>
    <w:p w:rsidR="005C6EEC" w:rsidRPr="003D7B17" w:rsidRDefault="005C6EEC" w:rsidP="002C7F1D">
      <w:pPr>
        <w:tabs>
          <w:tab w:val="left" w:pos="330"/>
        </w:tabs>
        <w:spacing w:after="0" w:line="240" w:lineRule="auto"/>
        <w:jc w:val="both"/>
        <w:rPr>
          <w:rFonts w:ascii="Times New Roman" w:hAnsi="Times New Roman"/>
          <w:b/>
          <w:bCs/>
          <w:lang w:val="ro-RO"/>
        </w:rPr>
      </w:pPr>
    </w:p>
    <w:sectPr w:rsidR="005C6EEC" w:rsidRPr="003D7B17" w:rsidSect="00F77C8A">
      <w:headerReference w:type="default" r:id="rId10"/>
      <w:pgSz w:w="12240" w:h="15840"/>
      <w:pgMar w:top="15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81F" w:rsidRDefault="00FC381F" w:rsidP="002C7F1D">
      <w:pPr>
        <w:spacing w:after="0" w:line="240" w:lineRule="auto"/>
      </w:pPr>
      <w:r>
        <w:separator/>
      </w:r>
    </w:p>
  </w:endnote>
  <w:endnote w:type="continuationSeparator" w:id="1">
    <w:p w:rsidR="00FC381F" w:rsidRDefault="00FC381F" w:rsidP="002C7F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81F" w:rsidRDefault="00FC381F" w:rsidP="002C7F1D">
      <w:pPr>
        <w:spacing w:after="0" w:line="240" w:lineRule="auto"/>
      </w:pPr>
      <w:r>
        <w:separator/>
      </w:r>
    </w:p>
  </w:footnote>
  <w:footnote w:type="continuationSeparator" w:id="1">
    <w:p w:rsidR="00FC381F" w:rsidRDefault="00FC381F" w:rsidP="002C7F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F1D" w:rsidRDefault="002C7F1D" w:rsidP="002C7F1D">
    <w:pPr>
      <w:pStyle w:val="Antet"/>
      <w:tabs>
        <w:tab w:val="clear" w:pos="4536"/>
        <w:tab w:val="clear" w:pos="9072"/>
        <w:tab w:val="left" w:pos="7875"/>
      </w:tabs>
    </w:pPr>
  </w:p>
  <w:p w:rsidR="002C7F1D" w:rsidRDefault="002C7F1D" w:rsidP="002C7F1D">
    <w:pPr>
      <w:pStyle w:val="Antet"/>
      <w:tabs>
        <w:tab w:val="clear" w:pos="4536"/>
        <w:tab w:val="clear" w:pos="9072"/>
        <w:tab w:val="left" w:pos="787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1DEDF4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9ACC77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FA2666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CB0EF4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FA815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6CAE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1F679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4ECA1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1CEC4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E363E86"/>
    <w:lvl w:ilvl="0">
      <w:start w:val="1"/>
      <w:numFmt w:val="bullet"/>
      <w:lvlText w:val=""/>
      <w:lvlJc w:val="left"/>
      <w:pPr>
        <w:tabs>
          <w:tab w:val="num" w:pos="360"/>
        </w:tabs>
        <w:ind w:left="360" w:hanging="360"/>
      </w:pPr>
      <w:rPr>
        <w:rFonts w:ascii="Symbol" w:hAnsi="Symbol" w:hint="default"/>
      </w:rPr>
    </w:lvl>
  </w:abstractNum>
  <w:abstractNum w:abstractNumId="10">
    <w:nsid w:val="05CB5F3C"/>
    <w:multiLevelType w:val="hybridMultilevel"/>
    <w:tmpl w:val="B792E3E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
    <w:nsid w:val="3C5668E7"/>
    <w:multiLevelType w:val="hybridMultilevel"/>
    <w:tmpl w:val="4C2E06D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F">
      <w:start w:val="1"/>
      <w:numFmt w:val="decimal"/>
      <w:lvlText w:val="%6."/>
      <w:lvlJc w:val="left"/>
      <w:pPr>
        <w:tabs>
          <w:tab w:val="num" w:pos="4320"/>
        </w:tabs>
        <w:ind w:left="4320" w:hanging="360"/>
      </w:pPr>
      <w:rPr>
        <w:rFonts w:cs="Times New Roman"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nsid w:val="5483641E"/>
    <w:multiLevelType w:val="hybridMultilevel"/>
    <w:tmpl w:val="22EE79BA"/>
    <w:lvl w:ilvl="0" w:tplc="65A8624C">
      <w:start w:val="1"/>
      <w:numFmt w:val="decimal"/>
      <w:lvlText w:val="%1."/>
      <w:lvlJc w:val="left"/>
      <w:pPr>
        <w:tabs>
          <w:tab w:val="num" w:pos="720"/>
        </w:tabs>
        <w:ind w:left="720" w:hanging="360"/>
      </w:pPr>
      <w:rPr>
        <w:rFonts w:cs="Times New Roman" w:hint="default"/>
        <w:b w:val="0"/>
        <w:color w:val="auto"/>
      </w:rPr>
    </w:lvl>
    <w:lvl w:ilvl="1" w:tplc="04180019" w:tentative="1">
      <w:start w:val="1"/>
      <w:numFmt w:val="lowerLetter"/>
      <w:lvlText w:val="%2."/>
      <w:lvlJc w:val="left"/>
      <w:pPr>
        <w:tabs>
          <w:tab w:val="num" w:pos="1440"/>
        </w:tabs>
        <w:ind w:left="1440" w:hanging="360"/>
      </w:pPr>
      <w:rPr>
        <w:rFonts w:cs="Times New Roman"/>
      </w:rPr>
    </w:lvl>
    <w:lvl w:ilvl="2" w:tplc="895CF58A"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13">
    <w:nsid w:val="75064155"/>
    <w:multiLevelType w:val="hybridMultilevel"/>
    <w:tmpl w:val="EF00675C"/>
    <w:lvl w:ilvl="0" w:tplc="ABCAE10A">
      <w:start w:val="1"/>
      <w:numFmt w:val="upperLetter"/>
      <w:lvlText w:val="%1."/>
      <w:lvlJc w:val="left"/>
      <w:pPr>
        <w:tabs>
          <w:tab w:val="num" w:pos="825"/>
        </w:tabs>
        <w:ind w:left="825" w:hanging="375"/>
      </w:pPr>
      <w:rPr>
        <w:rFonts w:cs="Times New Roman" w:hint="default"/>
        <w:b/>
        <w:i w:val="0"/>
      </w:rPr>
    </w:lvl>
    <w:lvl w:ilvl="1" w:tplc="04180019" w:tentative="1">
      <w:start w:val="1"/>
      <w:numFmt w:val="lowerLetter"/>
      <w:lvlText w:val="%2."/>
      <w:lvlJc w:val="left"/>
      <w:pPr>
        <w:tabs>
          <w:tab w:val="num" w:pos="1530"/>
        </w:tabs>
        <w:ind w:left="1530" w:hanging="360"/>
      </w:pPr>
      <w:rPr>
        <w:rFonts w:cs="Times New Roman"/>
      </w:rPr>
    </w:lvl>
    <w:lvl w:ilvl="2" w:tplc="0418001B" w:tentative="1">
      <w:start w:val="1"/>
      <w:numFmt w:val="lowerRoman"/>
      <w:lvlText w:val="%3."/>
      <w:lvlJc w:val="right"/>
      <w:pPr>
        <w:tabs>
          <w:tab w:val="num" w:pos="2250"/>
        </w:tabs>
        <w:ind w:left="2250" w:hanging="180"/>
      </w:pPr>
      <w:rPr>
        <w:rFonts w:cs="Times New Roman"/>
      </w:rPr>
    </w:lvl>
    <w:lvl w:ilvl="3" w:tplc="0418000F" w:tentative="1">
      <w:start w:val="1"/>
      <w:numFmt w:val="decimal"/>
      <w:lvlText w:val="%4."/>
      <w:lvlJc w:val="left"/>
      <w:pPr>
        <w:tabs>
          <w:tab w:val="num" w:pos="2970"/>
        </w:tabs>
        <w:ind w:left="2970" w:hanging="360"/>
      </w:pPr>
      <w:rPr>
        <w:rFonts w:cs="Times New Roman"/>
      </w:rPr>
    </w:lvl>
    <w:lvl w:ilvl="4" w:tplc="04180019" w:tentative="1">
      <w:start w:val="1"/>
      <w:numFmt w:val="lowerLetter"/>
      <w:lvlText w:val="%5."/>
      <w:lvlJc w:val="left"/>
      <w:pPr>
        <w:tabs>
          <w:tab w:val="num" w:pos="3690"/>
        </w:tabs>
        <w:ind w:left="3690" w:hanging="360"/>
      </w:pPr>
      <w:rPr>
        <w:rFonts w:cs="Times New Roman"/>
      </w:rPr>
    </w:lvl>
    <w:lvl w:ilvl="5" w:tplc="0418001B" w:tentative="1">
      <w:start w:val="1"/>
      <w:numFmt w:val="lowerRoman"/>
      <w:lvlText w:val="%6."/>
      <w:lvlJc w:val="right"/>
      <w:pPr>
        <w:tabs>
          <w:tab w:val="num" w:pos="4410"/>
        </w:tabs>
        <w:ind w:left="4410" w:hanging="180"/>
      </w:pPr>
      <w:rPr>
        <w:rFonts w:cs="Times New Roman"/>
      </w:rPr>
    </w:lvl>
    <w:lvl w:ilvl="6" w:tplc="0418000F" w:tentative="1">
      <w:start w:val="1"/>
      <w:numFmt w:val="decimal"/>
      <w:lvlText w:val="%7."/>
      <w:lvlJc w:val="left"/>
      <w:pPr>
        <w:tabs>
          <w:tab w:val="num" w:pos="5130"/>
        </w:tabs>
        <w:ind w:left="5130" w:hanging="360"/>
      </w:pPr>
      <w:rPr>
        <w:rFonts w:cs="Times New Roman"/>
      </w:rPr>
    </w:lvl>
    <w:lvl w:ilvl="7" w:tplc="04180019" w:tentative="1">
      <w:start w:val="1"/>
      <w:numFmt w:val="lowerLetter"/>
      <w:lvlText w:val="%8."/>
      <w:lvlJc w:val="left"/>
      <w:pPr>
        <w:tabs>
          <w:tab w:val="num" w:pos="5850"/>
        </w:tabs>
        <w:ind w:left="5850" w:hanging="360"/>
      </w:pPr>
      <w:rPr>
        <w:rFonts w:cs="Times New Roman"/>
      </w:rPr>
    </w:lvl>
    <w:lvl w:ilvl="8" w:tplc="0418001B" w:tentative="1">
      <w:start w:val="1"/>
      <w:numFmt w:val="lowerRoman"/>
      <w:lvlText w:val="%9."/>
      <w:lvlJc w:val="right"/>
      <w:pPr>
        <w:tabs>
          <w:tab w:val="num" w:pos="6570"/>
        </w:tabs>
        <w:ind w:left="657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9305F2"/>
    <w:rsid w:val="0001294D"/>
    <w:rsid w:val="000A68C0"/>
    <w:rsid w:val="000B2A88"/>
    <w:rsid w:val="000F68F3"/>
    <w:rsid w:val="001006D3"/>
    <w:rsid w:val="00106DCD"/>
    <w:rsid w:val="00141C87"/>
    <w:rsid w:val="001520E3"/>
    <w:rsid w:val="001B15DC"/>
    <w:rsid w:val="001F478B"/>
    <w:rsid w:val="00241E94"/>
    <w:rsid w:val="00273466"/>
    <w:rsid w:val="002B30AA"/>
    <w:rsid w:val="002C1DAC"/>
    <w:rsid w:val="002C7F1D"/>
    <w:rsid w:val="002F7067"/>
    <w:rsid w:val="00350505"/>
    <w:rsid w:val="00364E85"/>
    <w:rsid w:val="00382983"/>
    <w:rsid w:val="003D7B17"/>
    <w:rsid w:val="003E505D"/>
    <w:rsid w:val="004031B9"/>
    <w:rsid w:val="00421A95"/>
    <w:rsid w:val="00451495"/>
    <w:rsid w:val="004629EC"/>
    <w:rsid w:val="00466877"/>
    <w:rsid w:val="004742B0"/>
    <w:rsid w:val="00493A08"/>
    <w:rsid w:val="004C3CBA"/>
    <w:rsid w:val="004E0E70"/>
    <w:rsid w:val="004F2662"/>
    <w:rsid w:val="00507F08"/>
    <w:rsid w:val="0052296A"/>
    <w:rsid w:val="005C6EEC"/>
    <w:rsid w:val="005D49A8"/>
    <w:rsid w:val="00632A73"/>
    <w:rsid w:val="00684469"/>
    <w:rsid w:val="006C5944"/>
    <w:rsid w:val="0072222C"/>
    <w:rsid w:val="00742766"/>
    <w:rsid w:val="00747025"/>
    <w:rsid w:val="007C06CD"/>
    <w:rsid w:val="00807DE5"/>
    <w:rsid w:val="00822EE1"/>
    <w:rsid w:val="008305D7"/>
    <w:rsid w:val="008543E1"/>
    <w:rsid w:val="0085766D"/>
    <w:rsid w:val="00867706"/>
    <w:rsid w:val="00875A04"/>
    <w:rsid w:val="009305F2"/>
    <w:rsid w:val="0093327B"/>
    <w:rsid w:val="00987598"/>
    <w:rsid w:val="009B1339"/>
    <w:rsid w:val="009C57BF"/>
    <w:rsid w:val="009D1DAF"/>
    <w:rsid w:val="009D225D"/>
    <w:rsid w:val="00A63CDE"/>
    <w:rsid w:val="00A963F5"/>
    <w:rsid w:val="00BA079A"/>
    <w:rsid w:val="00BD6D2B"/>
    <w:rsid w:val="00BE2FAC"/>
    <w:rsid w:val="00C406DF"/>
    <w:rsid w:val="00D01231"/>
    <w:rsid w:val="00D145A2"/>
    <w:rsid w:val="00E262EE"/>
    <w:rsid w:val="00E60515"/>
    <w:rsid w:val="00E7332E"/>
    <w:rsid w:val="00EA7748"/>
    <w:rsid w:val="00EB7525"/>
    <w:rsid w:val="00EF5CFF"/>
    <w:rsid w:val="00F614BF"/>
    <w:rsid w:val="00F77C8A"/>
    <w:rsid w:val="00FA73B2"/>
    <w:rsid w:val="00FB195A"/>
    <w:rsid w:val="00FC381F"/>
    <w:rsid w:val="00FD1BC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95A"/>
    <w:pPr>
      <w:spacing w:after="200" w:line="276" w:lineRule="auto"/>
    </w:pPr>
    <w:rPr>
      <w:sz w:val="22"/>
      <w:szCs w:val="22"/>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2C7F1D"/>
    <w:pPr>
      <w:tabs>
        <w:tab w:val="center" w:pos="4536"/>
        <w:tab w:val="right" w:pos="9072"/>
      </w:tabs>
    </w:pPr>
  </w:style>
  <w:style w:type="character" w:customStyle="1" w:styleId="AntetCaracter">
    <w:name w:val="Antet Caracter"/>
    <w:basedOn w:val="Fontdeparagrafimplicit"/>
    <w:link w:val="Antet"/>
    <w:uiPriority w:val="99"/>
    <w:rsid w:val="002C7F1D"/>
    <w:rPr>
      <w:lang w:val="en-US" w:eastAsia="en-US"/>
    </w:rPr>
  </w:style>
  <w:style w:type="paragraph" w:styleId="Subsol">
    <w:name w:val="footer"/>
    <w:basedOn w:val="Normal"/>
    <w:link w:val="SubsolCaracter"/>
    <w:uiPriority w:val="99"/>
    <w:semiHidden/>
    <w:unhideWhenUsed/>
    <w:rsid w:val="002C7F1D"/>
    <w:pPr>
      <w:tabs>
        <w:tab w:val="center" w:pos="4536"/>
        <w:tab w:val="right" w:pos="9072"/>
      </w:tabs>
    </w:pPr>
  </w:style>
  <w:style w:type="character" w:customStyle="1" w:styleId="SubsolCaracter">
    <w:name w:val="Subsol Caracter"/>
    <w:basedOn w:val="Fontdeparagrafimplicit"/>
    <w:link w:val="Subsol"/>
    <w:uiPriority w:val="99"/>
    <w:semiHidden/>
    <w:rsid w:val="002C7F1D"/>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7960B-769A-44C3-98BE-518B36C5F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1123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Casa bunicilor era rătăcită undeva într-o palmă de deal, la cotul râului</vt:lpstr>
    </vt:vector>
  </TitlesOfParts>
  <Company>home</Company>
  <LinksUpToDate>false</LinksUpToDate>
  <CharactersWithSpaces>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Casa bunicilor era rătăcită undeva într-o palmă de deal, la cotul râului</dc:title>
  <dc:creator>Cris</dc:creator>
  <cp:lastModifiedBy>user</cp:lastModifiedBy>
  <cp:revision>6</cp:revision>
  <cp:lastPrinted>2016-03-29T20:18:00Z</cp:lastPrinted>
  <dcterms:created xsi:type="dcterms:W3CDTF">2016-04-02T04:17:00Z</dcterms:created>
  <dcterms:modified xsi:type="dcterms:W3CDTF">2016-04-02T05:09:00Z</dcterms:modified>
</cp:coreProperties>
</file>